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206" w:type="dxa"/>
        <w:tblBorders>
          <w:top w:val="single" w:sz="8" w:space="0" w:color="DC301B"/>
          <w:left w:val="none" w:sz="0" w:space="0" w:color="auto"/>
          <w:bottom w:val="single" w:sz="8" w:space="0" w:color="DC301B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8788"/>
      </w:tblGrid>
      <w:tr w:rsidR="008F0613" w:rsidRPr="00ED52E7" w14:paraId="42FA64C4" w14:textId="77777777" w:rsidTr="00493C34">
        <w:tc>
          <w:tcPr>
            <w:tcW w:w="1418" w:type="dxa"/>
          </w:tcPr>
          <w:p w14:paraId="29880F64" w14:textId="77777777" w:rsidR="002228E4" w:rsidRPr="00ED52E7" w:rsidRDefault="008F0613" w:rsidP="007C554C">
            <w:pPr>
              <w:pStyle w:val="Nadpisobsahu"/>
            </w:pPr>
            <w:bookmarkStart w:id="0" w:name="_Toc77694337"/>
            <w:bookmarkStart w:id="1" w:name="_Toc78542210"/>
            <w:bookmarkStart w:id="2" w:name="_Toc78543075"/>
            <w:r w:rsidRPr="00ED52E7">
              <w:t>Datum vydání</w:t>
            </w:r>
          </w:p>
          <w:p w14:paraId="2565B08E" w14:textId="35D31E3E" w:rsidR="008F0613" w:rsidRPr="00ED52E7" w:rsidRDefault="005155F8" w:rsidP="008D6D20">
            <w:pPr>
              <w:pStyle w:val="Obsah1"/>
            </w:pPr>
            <w:r w:rsidRPr="00ED52E7">
              <w:t>1</w:t>
            </w:r>
            <w:r w:rsidR="008F0613" w:rsidRPr="00ED52E7">
              <w:t xml:space="preserve">. </w:t>
            </w:r>
            <w:r w:rsidR="00A92050" w:rsidRPr="00ED52E7">
              <w:t>1</w:t>
            </w:r>
            <w:r w:rsidR="008D6D20" w:rsidRPr="00ED52E7">
              <w:t>2</w:t>
            </w:r>
            <w:r w:rsidR="008F0613" w:rsidRPr="00ED52E7">
              <w:t>. 202</w:t>
            </w:r>
            <w:r w:rsidR="004B733A" w:rsidRPr="00ED52E7">
              <w:t>2</w:t>
            </w:r>
          </w:p>
        </w:tc>
        <w:tc>
          <w:tcPr>
            <w:tcW w:w="8788" w:type="dxa"/>
          </w:tcPr>
          <w:sdt>
            <w:sdtPr>
              <w:id w:val="887069900"/>
              <w:docPartObj>
                <w:docPartGallery w:val="Table of Contents"/>
                <w:docPartUnique/>
              </w:docPartObj>
            </w:sdtPr>
            <w:sdtEndPr>
              <w:rPr>
                <w:rFonts w:eastAsiaTheme="minorHAnsi" w:cstheme="minorBidi"/>
                <w:b w:val="0"/>
                <w:sz w:val="20"/>
                <w:szCs w:val="22"/>
                <w:lang w:eastAsia="en-US"/>
              </w:rPr>
            </w:sdtEndPr>
            <w:sdtContent>
              <w:p w14:paraId="53AD2162" w14:textId="77777777" w:rsidR="002228E4" w:rsidRPr="00ED52E7" w:rsidRDefault="008F0613" w:rsidP="009940D9">
                <w:pPr>
                  <w:pStyle w:val="Nadpisobsahu"/>
                </w:pPr>
                <w:r w:rsidRPr="00ED52E7">
                  <w:t>Obsah</w:t>
                </w:r>
              </w:p>
              <w:p w14:paraId="4848B161" w14:textId="7D70122F" w:rsidR="00731459" w:rsidRDefault="008F0613">
                <w:pPr>
                  <w:pStyle w:val="Obsah1"/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lang w:eastAsia="cs-CZ"/>
                  </w:rPr>
                </w:pPr>
                <w:r w:rsidRPr="00ED52E7">
                  <w:fldChar w:fldCharType="begin"/>
                </w:r>
                <w:r w:rsidRPr="00ED52E7">
                  <w:instrText xml:space="preserve"> TOC \o "1-1" \h \z \u </w:instrText>
                </w:r>
                <w:r w:rsidRPr="00ED52E7">
                  <w:fldChar w:fldCharType="separate"/>
                </w:r>
                <w:hyperlink w:anchor="_Toc120795790" w:history="1">
                  <w:r w:rsidR="00731459" w:rsidRPr="001347C6">
                    <w:rPr>
                      <w:rStyle w:val="Hypertextovodkaz"/>
                      <w:noProof/>
                      <w:lang w:eastAsia="cs-CZ"/>
                    </w:rPr>
                    <w:t>Novinky na železnici PID od 11. 12. 2022</w:t>
                  </w:r>
                  <w:r w:rsidR="00731459">
                    <w:rPr>
                      <w:noProof/>
                      <w:webHidden/>
                    </w:rPr>
                    <w:tab/>
                  </w:r>
                  <w:r w:rsidR="00731459">
                    <w:rPr>
                      <w:noProof/>
                      <w:webHidden/>
                    </w:rPr>
                    <w:fldChar w:fldCharType="begin"/>
                  </w:r>
                  <w:r w:rsidR="00731459">
                    <w:rPr>
                      <w:noProof/>
                      <w:webHidden/>
                    </w:rPr>
                    <w:instrText xml:space="preserve"> PAGEREF _Toc120795790 \h </w:instrText>
                  </w:r>
                  <w:r w:rsidR="00731459">
                    <w:rPr>
                      <w:noProof/>
                      <w:webHidden/>
                    </w:rPr>
                  </w:r>
                  <w:r w:rsidR="00731459">
                    <w:rPr>
                      <w:noProof/>
                      <w:webHidden/>
                    </w:rPr>
                    <w:fldChar w:fldCharType="separate"/>
                  </w:r>
                  <w:r w:rsidR="00731459">
                    <w:rPr>
                      <w:noProof/>
                      <w:webHidden/>
                    </w:rPr>
                    <w:t>1</w:t>
                  </w:r>
                  <w:r w:rsidR="00731459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7C9BA45" w14:textId="3BED3E6A" w:rsidR="00731459" w:rsidRDefault="00731459">
                <w:pPr>
                  <w:pStyle w:val="Obsah1"/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lang w:eastAsia="cs-CZ"/>
                  </w:rPr>
                </w:pPr>
                <w:hyperlink w:anchor="_Toc120795791" w:history="1">
                  <w:r w:rsidRPr="001347C6">
                    <w:rPr>
                      <w:rStyle w:val="Hypertextovodkaz"/>
                      <w:noProof/>
                      <w:lang w:eastAsia="cs-CZ"/>
                    </w:rPr>
                    <w:t>Úpravy linkového vedení na Voticku od 11. 12. 2022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_Toc120795791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3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00FBAF5A" w14:textId="13E99E5A" w:rsidR="00731459" w:rsidRDefault="00731459">
                <w:pPr>
                  <w:pStyle w:val="Obsah1"/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lang w:eastAsia="cs-CZ"/>
                  </w:rPr>
                </w:pPr>
                <w:hyperlink w:anchor="_Toc120795792" w:history="1">
                  <w:r w:rsidRPr="001347C6">
                    <w:rPr>
                      <w:rStyle w:val="Hypertextovodkaz"/>
                      <w:noProof/>
                      <w:lang w:eastAsia="cs-CZ"/>
                    </w:rPr>
                    <w:t>Další trvalé změny PID v prosinci 2022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_Toc120795792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4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282D1B5" w14:textId="44F4C200" w:rsidR="00731459" w:rsidRDefault="00731459">
                <w:pPr>
                  <w:pStyle w:val="Obsah1"/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lang w:eastAsia="cs-CZ"/>
                  </w:rPr>
                </w:pPr>
                <w:hyperlink w:anchor="_Toc120795793" w:history="1">
                  <w:r w:rsidRPr="001347C6">
                    <w:rPr>
                      <w:rStyle w:val="Hypertextovodkaz"/>
                      <w:noProof/>
                      <w:lang w:eastAsia="cs-CZ"/>
                    </w:rPr>
                    <w:t>Nejdelší buspruh na Strakonické dokončen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_Toc120795793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6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FB3E791" w14:textId="2FEEFE71" w:rsidR="00731459" w:rsidRDefault="00731459">
                <w:pPr>
                  <w:pStyle w:val="Obsah1"/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lang w:eastAsia="cs-CZ"/>
                  </w:rPr>
                </w:pPr>
                <w:hyperlink w:anchor="_Toc120795794" w:history="1">
                  <w:r w:rsidRPr="001347C6">
                    <w:rPr>
                      <w:rStyle w:val="Hypertextovodkaz"/>
                      <w:noProof/>
                      <w:lang w:eastAsia="cs-CZ"/>
                    </w:rPr>
                    <w:t>Mikulášský víkend s Čertohráčkem a parním vlakem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_Toc120795794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7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932F554" w14:textId="185B11D3" w:rsidR="008F0613" w:rsidRPr="00ED52E7" w:rsidRDefault="00731459" w:rsidP="00731459">
                <w:pPr>
                  <w:pStyle w:val="Obsah1"/>
                </w:pPr>
                <w:hyperlink w:anchor="_Toc120795795" w:history="1">
                  <w:r w:rsidRPr="001347C6">
                    <w:rPr>
                      <w:rStyle w:val="Hypertextovodkaz"/>
                      <w:noProof/>
                      <w:lang w:eastAsia="cs-CZ"/>
                    </w:rPr>
                    <w:t>Nové jízdní řády vlaků na rok 2023 na nádražích a v infocentrech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_Toc120795795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8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  <w:r w:rsidR="008F0613" w:rsidRPr="00ED52E7">
                  <w:fldChar w:fldCharType="end"/>
                </w:r>
              </w:p>
            </w:sdtContent>
          </w:sdt>
        </w:tc>
      </w:tr>
    </w:tbl>
    <w:p w14:paraId="73D87295" w14:textId="582F6846" w:rsidR="008D6D20" w:rsidRPr="00ED52E7" w:rsidRDefault="00160A35" w:rsidP="00A92050">
      <w:pPr>
        <w:pStyle w:val="Nadpis1"/>
        <w:rPr>
          <w:lang w:eastAsia="cs-CZ"/>
        </w:rPr>
      </w:pPr>
      <w:bookmarkStart w:id="3" w:name="_Toc120795790"/>
      <w:bookmarkEnd w:id="0"/>
      <w:bookmarkEnd w:id="1"/>
      <w:bookmarkEnd w:id="2"/>
      <w:r w:rsidRPr="00ED52E7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85D7122" wp14:editId="45DA9E60">
            <wp:simplePos x="0" y="0"/>
            <wp:positionH relativeFrom="column">
              <wp:posOffset>2540</wp:posOffset>
            </wp:positionH>
            <wp:positionV relativeFrom="paragraph">
              <wp:posOffset>621030</wp:posOffset>
            </wp:positionV>
            <wp:extent cx="4200525" cy="2893060"/>
            <wp:effectExtent l="0" t="0" r="9525" b="254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vrh01m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D20" w:rsidRPr="00ED52E7">
        <w:rPr>
          <w:lang w:eastAsia="cs-CZ"/>
        </w:rPr>
        <w:t>Novinky na železnici PID od 11. 12. 2022</w:t>
      </w:r>
      <w:bookmarkEnd w:id="3"/>
    </w:p>
    <w:p w14:paraId="75C08DA5" w14:textId="63045B64" w:rsidR="008D6D20" w:rsidRPr="00ED52E7" w:rsidRDefault="008D6D20" w:rsidP="008D6D20">
      <w:pPr>
        <w:rPr>
          <w:lang w:eastAsia="cs-CZ"/>
        </w:rPr>
      </w:pPr>
      <w:r w:rsidRPr="00ED52E7">
        <w:rPr>
          <w:lang w:eastAsia="cs-CZ"/>
        </w:rPr>
        <w:t>Nový jízdní řád na železnici v pražské aglomeraci nabízí na všech trasách obdobný rozsah nabídky jako v</w:t>
      </w:r>
      <w:r w:rsidR="00ED52E7">
        <w:rPr>
          <w:lang w:eastAsia="cs-CZ"/>
        </w:rPr>
        <w:t> </w:t>
      </w:r>
      <w:r w:rsidRPr="00ED52E7">
        <w:rPr>
          <w:lang w:eastAsia="cs-CZ"/>
        </w:rPr>
        <w:t>předchozích letech. Na některých linkách se ale poněkud změní časy odjezdů spojů.</w:t>
      </w:r>
    </w:p>
    <w:p w14:paraId="7706FC6F" w14:textId="0839A549" w:rsidR="008D6D20" w:rsidRPr="00ED52E7" w:rsidRDefault="008D6D20" w:rsidP="008D6D20">
      <w:pPr>
        <w:rPr>
          <w:lang w:eastAsia="cs-CZ"/>
        </w:rPr>
      </w:pPr>
      <w:r w:rsidRPr="00ED52E7">
        <w:rPr>
          <w:lang w:eastAsia="cs-CZ"/>
        </w:rPr>
        <w:t>Největší změny nastanou na trasách směřujících na jih: rychlíkové lince R17 Praha – Tábor – Veselí nad Lužnicí – České Budějovice</w:t>
      </w:r>
      <w:r w:rsidR="00876653">
        <w:rPr>
          <w:lang w:eastAsia="cs-CZ"/>
        </w:rPr>
        <w:t xml:space="preserve"> </w:t>
      </w:r>
      <w:r w:rsidRPr="00ED52E7">
        <w:rPr>
          <w:lang w:eastAsia="cs-CZ"/>
        </w:rPr>
        <w:t xml:space="preserve">/ České Velenice; příměstské lince S9 Praha – Strančice – Benešov u Prahy a posilové lince R49 Praha – </w:t>
      </w:r>
      <w:r w:rsidR="00876653" w:rsidRPr="00ED52E7">
        <w:rPr>
          <w:lang w:eastAsia="cs-CZ"/>
        </w:rPr>
        <w:t xml:space="preserve">Benešov u Prahy </w:t>
      </w:r>
      <w:r w:rsidR="00876653">
        <w:rPr>
          <w:lang w:eastAsia="cs-CZ"/>
        </w:rPr>
        <w:t xml:space="preserve">– </w:t>
      </w:r>
      <w:r w:rsidRPr="00ED52E7">
        <w:rPr>
          <w:lang w:eastAsia="cs-CZ"/>
        </w:rPr>
        <w:t>Tábor a zpět. Všechny tyto změny mají příčinu v dokončení modernizace další části železničního koridoru v úsecích Votice – Sudoměřice u Tábora a Planá nad Lužnicí – Soběslav. Díky tomu se výrazně (o cca 15 minut) zkrátí jízdní doby všech rychlíků mezi Prahou a</w:t>
      </w:r>
      <w:r w:rsidR="00ED52E7">
        <w:rPr>
          <w:lang w:eastAsia="cs-CZ"/>
        </w:rPr>
        <w:t> </w:t>
      </w:r>
      <w:r w:rsidRPr="00ED52E7">
        <w:rPr>
          <w:lang w:eastAsia="cs-CZ"/>
        </w:rPr>
        <w:t xml:space="preserve">Českými Budějovicemi. Základní časy odjezdů linky R17 z Prahy, hlavního nádraží se tak posunou z dosavadní 30. minuty na 46. minutu, časy příjezdů zpět z dosavadní 30. minuty na 17. minutu. V souvislosti s tím musí být změněny i časové polohy osobních vlaků linky S9 mezi Prahou a Benešovem u Prahy, které budou nově z Prahy, hlavního nádraží odjíždět ve 21. a 51. minutu (dosud v 05. a 35. minutu), zpět do Prahy na hlavní nádraží budou přijíždět v 05. a 35. minutu (dosud v 22. a 52. minutu). V pracovních dnech se tak zjednodušeně prohodí polohy </w:t>
      </w:r>
      <w:r w:rsidR="00ED52E7">
        <w:rPr>
          <w:lang w:eastAsia="cs-CZ"/>
        </w:rPr>
        <w:t>„</w:t>
      </w:r>
      <w:r w:rsidRPr="00ED52E7">
        <w:rPr>
          <w:lang w:eastAsia="cs-CZ"/>
        </w:rPr>
        <w:t>kmenových</w:t>
      </w:r>
      <w:r w:rsidR="00ED52E7">
        <w:rPr>
          <w:lang w:eastAsia="cs-CZ"/>
        </w:rPr>
        <w:t>“</w:t>
      </w:r>
      <w:r w:rsidRPr="00ED52E7">
        <w:rPr>
          <w:lang w:eastAsia="cs-CZ"/>
        </w:rPr>
        <w:t xml:space="preserve"> spojů Praha – Benešov u Prahy a zpět s vloženými spoji Praha – Strančice a zpět.</w:t>
      </w:r>
    </w:p>
    <w:p w14:paraId="63E67C05" w14:textId="1023233B" w:rsidR="008D6D20" w:rsidRPr="00ED52E7" w:rsidRDefault="008D6D20" w:rsidP="008D6D20">
      <w:pPr>
        <w:rPr>
          <w:lang w:eastAsia="cs-CZ"/>
        </w:rPr>
      </w:pPr>
      <w:r w:rsidRPr="00ED52E7">
        <w:rPr>
          <w:lang w:eastAsia="cs-CZ"/>
        </w:rPr>
        <w:t>Na ostatních regionálních i dálkových linkách budou dosavadní časové polohy v zásadě zachovány anebo se posunou v řádu jednotek minut v souvislosti s postupným dokončováním modernizace stěžejních traťových úseků (Praha</w:t>
      </w:r>
      <w:r w:rsidR="00876653">
        <w:rPr>
          <w:lang w:eastAsia="cs-CZ"/>
        </w:rPr>
        <w:t>-</w:t>
      </w:r>
      <w:r w:rsidRPr="00ED52E7">
        <w:rPr>
          <w:lang w:eastAsia="cs-CZ"/>
        </w:rPr>
        <w:t>Smíchov – Praha</w:t>
      </w:r>
      <w:r w:rsidR="00876653">
        <w:rPr>
          <w:lang w:eastAsia="cs-CZ"/>
        </w:rPr>
        <w:t>-</w:t>
      </w:r>
      <w:r w:rsidRPr="00ED52E7">
        <w:rPr>
          <w:lang w:eastAsia="cs-CZ"/>
        </w:rPr>
        <w:t>Radotín nebo Praha</w:t>
      </w:r>
      <w:r w:rsidR="00876653">
        <w:rPr>
          <w:lang w:eastAsia="cs-CZ"/>
        </w:rPr>
        <w:t>-</w:t>
      </w:r>
      <w:r w:rsidRPr="00ED52E7">
        <w:rPr>
          <w:lang w:eastAsia="cs-CZ"/>
        </w:rPr>
        <w:t>Vysočany – Praha</w:t>
      </w:r>
      <w:r w:rsidR="00876653">
        <w:rPr>
          <w:lang w:eastAsia="cs-CZ"/>
        </w:rPr>
        <w:t>-</w:t>
      </w:r>
      <w:r w:rsidRPr="00ED52E7">
        <w:rPr>
          <w:lang w:eastAsia="cs-CZ"/>
        </w:rPr>
        <w:t>Horní Počernice).</w:t>
      </w:r>
    </w:p>
    <w:p w14:paraId="4A3F0743" w14:textId="4EC61B9C" w:rsidR="008D6D20" w:rsidRPr="00ED52E7" w:rsidRDefault="008D6D20" w:rsidP="008D6D20">
      <w:pPr>
        <w:pStyle w:val="Nadpis2"/>
        <w:rPr>
          <w:lang w:eastAsia="cs-CZ"/>
        </w:rPr>
      </w:pPr>
      <w:r w:rsidRPr="00ED52E7">
        <w:rPr>
          <w:lang w:eastAsia="cs-CZ"/>
        </w:rPr>
        <w:t>Změny ve Středočeském kraji</w:t>
      </w:r>
    </w:p>
    <w:p w14:paraId="5CE33998" w14:textId="77777777" w:rsidR="004647E3" w:rsidRPr="00ED52E7" w:rsidRDefault="004647E3" w:rsidP="004647E3">
      <w:pPr>
        <w:rPr>
          <w:lang w:eastAsia="cs-CZ"/>
        </w:rPr>
      </w:pPr>
      <w:r w:rsidRPr="00ED52E7">
        <w:rPr>
          <w:lang w:eastAsia="cs-CZ"/>
        </w:rPr>
        <w:t xml:space="preserve">Z důvodu větší přehlednosti pro cestující po vzoru jiných </w:t>
      </w:r>
      <w:proofErr w:type="spellStart"/>
      <w:r w:rsidRPr="00ED52E7">
        <w:rPr>
          <w:lang w:eastAsia="cs-CZ"/>
        </w:rPr>
        <w:t>IDS</w:t>
      </w:r>
      <w:proofErr w:type="spellEnd"/>
      <w:r w:rsidRPr="00ED52E7">
        <w:rPr>
          <w:lang w:eastAsia="cs-CZ"/>
        </w:rPr>
        <w:t xml:space="preserve"> byly pojmenovány všechny turistické a nostalgické linky PID v písmenné řadě </w:t>
      </w:r>
      <w:proofErr w:type="spellStart"/>
      <w:r w:rsidRPr="00ED52E7">
        <w:rPr>
          <w:lang w:eastAsia="cs-CZ"/>
        </w:rPr>
        <w:t>Tx</w:t>
      </w:r>
      <w:proofErr w:type="spellEnd"/>
      <w:r w:rsidRPr="00ED52E7">
        <w:rPr>
          <w:lang w:eastAsia="cs-CZ"/>
        </w:rPr>
        <w:t xml:space="preserve"> následovně:</w:t>
      </w:r>
    </w:p>
    <w:p w14:paraId="142572AF" w14:textId="77777777" w:rsidR="004647E3" w:rsidRPr="00ED52E7" w:rsidRDefault="004647E3" w:rsidP="004647E3">
      <w:pPr>
        <w:rPr>
          <w:lang w:eastAsia="cs-CZ"/>
        </w:rPr>
      </w:pPr>
      <w:r w:rsidRPr="00ED52E7">
        <w:rPr>
          <w:lang w:eastAsia="cs-CZ"/>
        </w:rPr>
        <w:t>T1 – Pražský motoráček</w:t>
      </w:r>
    </w:p>
    <w:p w14:paraId="7BAD5DB7" w14:textId="77777777" w:rsidR="004647E3" w:rsidRPr="00ED52E7" w:rsidRDefault="004647E3" w:rsidP="004647E3">
      <w:pPr>
        <w:rPr>
          <w:lang w:eastAsia="cs-CZ"/>
        </w:rPr>
      </w:pPr>
      <w:r w:rsidRPr="00ED52E7">
        <w:rPr>
          <w:lang w:eastAsia="cs-CZ"/>
        </w:rPr>
        <w:t>T2 – Český ráj</w:t>
      </w:r>
    </w:p>
    <w:p w14:paraId="44F133E2" w14:textId="77777777" w:rsidR="004647E3" w:rsidRPr="00ED52E7" w:rsidRDefault="004647E3" w:rsidP="004647E3">
      <w:pPr>
        <w:rPr>
          <w:lang w:eastAsia="cs-CZ"/>
        </w:rPr>
      </w:pPr>
      <w:r w:rsidRPr="00ED52E7">
        <w:rPr>
          <w:lang w:eastAsia="cs-CZ"/>
        </w:rPr>
        <w:t>T3 – Kokořínský rychlík</w:t>
      </w:r>
    </w:p>
    <w:p w14:paraId="74604F6C" w14:textId="77777777" w:rsidR="004647E3" w:rsidRPr="00ED52E7" w:rsidRDefault="004647E3" w:rsidP="004647E3">
      <w:pPr>
        <w:rPr>
          <w:lang w:eastAsia="cs-CZ"/>
        </w:rPr>
      </w:pPr>
      <w:r w:rsidRPr="00ED52E7">
        <w:rPr>
          <w:lang w:eastAsia="cs-CZ"/>
        </w:rPr>
        <w:t>T4 – Cyklohráček</w:t>
      </w:r>
    </w:p>
    <w:p w14:paraId="2DD3D8C6" w14:textId="421724FF" w:rsidR="004647E3" w:rsidRPr="00ED52E7" w:rsidRDefault="004647E3" w:rsidP="004647E3">
      <w:pPr>
        <w:rPr>
          <w:lang w:eastAsia="cs-CZ"/>
        </w:rPr>
      </w:pPr>
      <w:r w:rsidRPr="00ED52E7">
        <w:rPr>
          <w:lang w:eastAsia="cs-CZ"/>
        </w:rPr>
        <w:t xml:space="preserve">T6 – </w:t>
      </w:r>
      <w:proofErr w:type="spellStart"/>
      <w:r w:rsidRPr="00ED52E7">
        <w:rPr>
          <w:lang w:eastAsia="cs-CZ"/>
        </w:rPr>
        <w:t>Cyklo</w:t>
      </w:r>
      <w:proofErr w:type="spellEnd"/>
      <w:r w:rsidR="00876653">
        <w:rPr>
          <w:lang w:eastAsia="cs-CZ"/>
        </w:rPr>
        <w:t xml:space="preserve"> </w:t>
      </w:r>
      <w:r w:rsidRPr="00ED52E7">
        <w:rPr>
          <w:lang w:eastAsia="cs-CZ"/>
        </w:rPr>
        <w:t>Brdy</w:t>
      </w:r>
    </w:p>
    <w:p w14:paraId="332FE531" w14:textId="77777777" w:rsidR="004647E3" w:rsidRPr="00ED52E7" w:rsidRDefault="004647E3" w:rsidP="004647E3">
      <w:pPr>
        <w:rPr>
          <w:lang w:eastAsia="cs-CZ"/>
        </w:rPr>
      </w:pPr>
      <w:r w:rsidRPr="00ED52E7">
        <w:rPr>
          <w:lang w:eastAsia="cs-CZ"/>
        </w:rPr>
        <w:t>T7 – Rakovnický rychlík</w:t>
      </w:r>
    </w:p>
    <w:p w14:paraId="4F786AA8" w14:textId="77777777" w:rsidR="004647E3" w:rsidRPr="00ED52E7" w:rsidRDefault="004647E3" w:rsidP="004647E3">
      <w:pPr>
        <w:rPr>
          <w:lang w:eastAsia="cs-CZ"/>
        </w:rPr>
      </w:pPr>
      <w:r w:rsidRPr="00ED52E7">
        <w:rPr>
          <w:lang w:eastAsia="cs-CZ"/>
        </w:rPr>
        <w:t>T8 – Posázavský motoráček</w:t>
      </w:r>
    </w:p>
    <w:p w14:paraId="59A09169" w14:textId="77777777" w:rsidR="004647E3" w:rsidRPr="00ED52E7" w:rsidRDefault="004647E3" w:rsidP="004647E3">
      <w:pPr>
        <w:rPr>
          <w:lang w:eastAsia="cs-CZ"/>
        </w:rPr>
      </w:pPr>
      <w:r w:rsidRPr="00ED52E7">
        <w:rPr>
          <w:lang w:eastAsia="cs-CZ"/>
        </w:rPr>
        <w:lastRenderedPageBreak/>
        <w:t>T9 – vlaky Březnice – Rožmitál pod Třemšínem</w:t>
      </w:r>
    </w:p>
    <w:p w14:paraId="7FF755F0" w14:textId="4EDE53DB" w:rsidR="004647E3" w:rsidRPr="00ED52E7" w:rsidRDefault="004647E3" w:rsidP="004647E3">
      <w:pPr>
        <w:rPr>
          <w:lang w:eastAsia="cs-CZ"/>
        </w:rPr>
      </w:pPr>
      <w:r w:rsidRPr="00ED52E7">
        <w:rPr>
          <w:lang w:eastAsia="cs-CZ"/>
        </w:rPr>
        <w:t xml:space="preserve">T10 – </w:t>
      </w:r>
      <w:proofErr w:type="spellStart"/>
      <w:r w:rsidRPr="00ED52E7">
        <w:rPr>
          <w:lang w:eastAsia="cs-CZ"/>
        </w:rPr>
        <w:t>Lužickohorský</w:t>
      </w:r>
      <w:proofErr w:type="spellEnd"/>
      <w:r w:rsidRPr="00ED52E7">
        <w:rPr>
          <w:lang w:eastAsia="cs-CZ"/>
        </w:rPr>
        <w:t xml:space="preserve"> rychlík</w:t>
      </w:r>
    </w:p>
    <w:p w14:paraId="4243CD88" w14:textId="089526EC" w:rsidR="004647E3" w:rsidRPr="00ED52E7" w:rsidRDefault="004647E3" w:rsidP="00547CB0">
      <w:pPr>
        <w:pStyle w:val="Nadpis2"/>
        <w:rPr>
          <w:rFonts w:eastAsiaTheme="minorHAnsi"/>
          <w:lang w:eastAsia="cs-CZ"/>
        </w:rPr>
      </w:pPr>
      <w:r w:rsidRPr="00ED52E7">
        <w:rPr>
          <w:lang w:eastAsia="cs-CZ"/>
        </w:rPr>
        <w:t>Změny na jednotlivých tratích:</w:t>
      </w:r>
    </w:p>
    <w:p w14:paraId="4A788DB1" w14:textId="77777777" w:rsidR="004647E3" w:rsidRPr="00ED52E7" w:rsidRDefault="004647E3" w:rsidP="00547CB0">
      <w:pPr>
        <w:rPr>
          <w:rStyle w:val="Tun"/>
        </w:rPr>
      </w:pPr>
      <w:r w:rsidRPr="00ED52E7">
        <w:rPr>
          <w:rStyle w:val="Tun"/>
        </w:rPr>
        <w:t>Trať 011 Praha – Kolín</w:t>
      </w:r>
    </w:p>
    <w:p w14:paraId="0DE0A4AF" w14:textId="23B158C6" w:rsidR="004647E3" w:rsidRPr="00ED52E7" w:rsidRDefault="004647E3" w:rsidP="00876653">
      <w:pPr>
        <w:pStyle w:val="Odstavecseseznamem"/>
      </w:pPr>
      <w:r w:rsidRPr="00ED52E7">
        <w:t>úpravy časových poloh vlaků především linky R41 vlivem ukončení výluky na trati</w:t>
      </w:r>
    </w:p>
    <w:p w14:paraId="7E1A77D5" w14:textId="77777777" w:rsidR="004647E3" w:rsidRPr="00ED52E7" w:rsidRDefault="004647E3" w:rsidP="00547CB0">
      <w:pPr>
        <w:rPr>
          <w:rStyle w:val="Tun"/>
        </w:rPr>
      </w:pPr>
      <w:r w:rsidRPr="00ED52E7">
        <w:rPr>
          <w:rStyle w:val="Tun"/>
        </w:rPr>
        <w:t>Trať 012 Pečky – Kouřim</w:t>
      </w:r>
    </w:p>
    <w:p w14:paraId="5874114D" w14:textId="59E3E6D1" w:rsidR="004647E3" w:rsidRPr="00ED52E7" w:rsidRDefault="004647E3" w:rsidP="00876653">
      <w:pPr>
        <w:pStyle w:val="Odstavecseseznamem"/>
      </w:pPr>
      <w:r w:rsidRPr="00ED52E7">
        <w:t>úprava časových poloh vlaků pro zachování přípojů na linku R41 a zlepšení dopravy do škol na základě požadavků starostů obcí</w:t>
      </w:r>
    </w:p>
    <w:p w14:paraId="77C8989A" w14:textId="3812687F" w:rsidR="004647E3" w:rsidRPr="00ED52E7" w:rsidRDefault="004647E3" w:rsidP="00876653">
      <w:pPr>
        <w:pStyle w:val="Odstavecseseznamem"/>
      </w:pPr>
      <w:r w:rsidRPr="00ED52E7">
        <w:t>posílení linky S11 na špičkový takt 60 min</w:t>
      </w:r>
      <w:r w:rsidR="00876653">
        <w:t>.</w:t>
      </w:r>
      <w:r w:rsidRPr="00ED52E7">
        <w:t xml:space="preserve"> v nejvytíženějším úseku při zkrácení vybraných vlaků v okrajových obdobích do Plaňan a Bošic</w:t>
      </w:r>
    </w:p>
    <w:p w14:paraId="50B0E47E" w14:textId="77777777" w:rsidR="004647E3" w:rsidRPr="00ED52E7" w:rsidRDefault="004647E3" w:rsidP="00547CB0">
      <w:pPr>
        <w:rPr>
          <w:rStyle w:val="Tun"/>
        </w:rPr>
      </w:pPr>
      <w:r w:rsidRPr="00ED52E7">
        <w:rPr>
          <w:rStyle w:val="Tun"/>
        </w:rPr>
        <w:t>Trať 020 Velký Osek – Hradec Králové</w:t>
      </w:r>
    </w:p>
    <w:p w14:paraId="2D3A8AAB" w14:textId="03DF2581" w:rsidR="004647E3" w:rsidRPr="00ED52E7" w:rsidRDefault="004647E3" w:rsidP="00876653">
      <w:pPr>
        <w:pStyle w:val="Odstavecseseznamem"/>
      </w:pPr>
      <w:r w:rsidRPr="00ED52E7">
        <w:t>linka S15 je nově na požadavek Královéhradeckého kraje přečíslována na V41</w:t>
      </w:r>
    </w:p>
    <w:p w14:paraId="39E6943E" w14:textId="6DB62C6A" w:rsidR="004647E3" w:rsidRPr="00ED52E7" w:rsidRDefault="004647E3" w:rsidP="00876653">
      <w:pPr>
        <w:pStyle w:val="Odstavecseseznamem"/>
      </w:pPr>
      <w:r w:rsidRPr="00ED52E7">
        <w:t>zlepšení přípojných vazeb v Kolíně při úpravě zastávkové politiky</w:t>
      </w:r>
    </w:p>
    <w:p w14:paraId="5DD1EB5C" w14:textId="77777777" w:rsidR="004647E3" w:rsidRPr="00ED52E7" w:rsidRDefault="004647E3" w:rsidP="00547CB0">
      <w:pPr>
        <w:rPr>
          <w:rStyle w:val="Tun"/>
        </w:rPr>
      </w:pPr>
      <w:r w:rsidRPr="00ED52E7">
        <w:rPr>
          <w:rStyle w:val="Tun"/>
        </w:rPr>
        <w:t>Trať (nově) 028 Křinec – Chlumec nad Cidlinou</w:t>
      </w:r>
    </w:p>
    <w:p w14:paraId="593F0448" w14:textId="2B6E8F47" w:rsidR="004647E3" w:rsidRPr="00ED52E7" w:rsidRDefault="004647E3" w:rsidP="00876653">
      <w:pPr>
        <w:pStyle w:val="Odstavecseseznamem"/>
      </w:pPr>
      <w:r w:rsidRPr="00ED52E7">
        <w:t>zastavení provozu v úseku Křinec – Městec Králové (linka S25)</w:t>
      </w:r>
    </w:p>
    <w:p w14:paraId="61943285" w14:textId="785D0C07" w:rsidR="004647E3" w:rsidRPr="00ED52E7" w:rsidRDefault="004647E3" w:rsidP="00876653">
      <w:pPr>
        <w:pStyle w:val="Odstavecseseznamem"/>
      </w:pPr>
      <w:r w:rsidRPr="00ED52E7">
        <w:t>linka S26 je nově na požadavek Královéhradeckého kraje přečíslována na V51</w:t>
      </w:r>
    </w:p>
    <w:p w14:paraId="0D62F588" w14:textId="77777777" w:rsidR="004647E3" w:rsidRPr="00ED52E7" w:rsidRDefault="004647E3" w:rsidP="00547CB0">
      <w:pPr>
        <w:rPr>
          <w:rStyle w:val="Tun"/>
        </w:rPr>
      </w:pPr>
      <w:r w:rsidRPr="00ED52E7">
        <w:rPr>
          <w:rStyle w:val="Tun"/>
        </w:rPr>
        <w:t>Trať 061 Nymburk – Jičín</w:t>
      </w:r>
    </w:p>
    <w:p w14:paraId="28721463" w14:textId="3A819FC5" w:rsidR="004647E3" w:rsidRPr="00ED52E7" w:rsidRDefault="004647E3" w:rsidP="00876653">
      <w:pPr>
        <w:pStyle w:val="Odstavecseseznamem"/>
      </w:pPr>
      <w:r w:rsidRPr="00ED52E7">
        <w:t>posílení provozu o víkendu v úseku (Nymburk –) Křinec – Rožďalovice</w:t>
      </w:r>
    </w:p>
    <w:p w14:paraId="20CFF4F6" w14:textId="77777777" w:rsidR="004647E3" w:rsidRPr="00ED52E7" w:rsidRDefault="004647E3" w:rsidP="00547CB0">
      <w:pPr>
        <w:rPr>
          <w:rStyle w:val="Tun"/>
        </w:rPr>
      </w:pPr>
      <w:r w:rsidRPr="00ED52E7">
        <w:rPr>
          <w:rStyle w:val="Tun"/>
        </w:rPr>
        <w:t>Trať 064 Mladá Boleslav – Lomnice nad Popelkou</w:t>
      </w:r>
    </w:p>
    <w:p w14:paraId="64F546D3" w14:textId="706B52D6" w:rsidR="004647E3" w:rsidRPr="00ED52E7" w:rsidRDefault="004647E3" w:rsidP="00876653">
      <w:pPr>
        <w:pStyle w:val="Odstavecseseznamem"/>
      </w:pPr>
      <w:r w:rsidRPr="00ED52E7">
        <w:t>úpravy časových poloh vybraných vlaků v úseku Mladá Boleslav hl.</w:t>
      </w:r>
      <w:r w:rsidR="00876653">
        <w:t xml:space="preserve"> </w:t>
      </w:r>
      <w:r w:rsidRPr="00ED52E7">
        <w:t>n. – Mladá Boleslav město</w:t>
      </w:r>
    </w:p>
    <w:p w14:paraId="30AAF51B" w14:textId="77777777" w:rsidR="004647E3" w:rsidRPr="00ED52E7" w:rsidRDefault="004647E3" w:rsidP="00547CB0">
      <w:pPr>
        <w:rPr>
          <w:rStyle w:val="Tun"/>
        </w:rPr>
      </w:pPr>
      <w:r w:rsidRPr="00ED52E7">
        <w:rPr>
          <w:rStyle w:val="Tun"/>
        </w:rPr>
        <w:t>Tratě 070 a (nově) 071 Praha – Mladá Boleslav – Turnov</w:t>
      </w:r>
    </w:p>
    <w:p w14:paraId="2989C83A" w14:textId="72CB8FB9" w:rsidR="004647E3" w:rsidRPr="00ED52E7" w:rsidRDefault="004647E3" w:rsidP="00876653">
      <w:pPr>
        <w:pStyle w:val="Odstavecseseznamem"/>
      </w:pPr>
      <w:r w:rsidRPr="00ED52E7">
        <w:t>úpravy časových poloh vlaků linek S30 a L4 v okolí Mladé Boleslavi</w:t>
      </w:r>
    </w:p>
    <w:p w14:paraId="15BAAA70" w14:textId="77777777" w:rsidR="004647E3" w:rsidRPr="00ED52E7" w:rsidRDefault="004647E3" w:rsidP="00547CB0">
      <w:pPr>
        <w:rPr>
          <w:rStyle w:val="Tun"/>
        </w:rPr>
      </w:pPr>
      <w:r w:rsidRPr="00ED52E7">
        <w:rPr>
          <w:rStyle w:val="Tun"/>
        </w:rPr>
        <w:t>Trať 092 Kralupy nad Vltavou – Neratovice</w:t>
      </w:r>
    </w:p>
    <w:p w14:paraId="35295AF0" w14:textId="38EE3377" w:rsidR="004647E3" w:rsidRPr="00ED52E7" w:rsidRDefault="004647E3" w:rsidP="00876653">
      <w:pPr>
        <w:pStyle w:val="Odstavecseseznamem"/>
      </w:pPr>
      <w:r w:rsidRPr="00ED52E7">
        <w:t>navýšení kapacity vlaků v ranní špičce jako reakce na změny v síti středních škol</w:t>
      </w:r>
    </w:p>
    <w:p w14:paraId="0E927146" w14:textId="77777777" w:rsidR="004647E3" w:rsidRPr="00ED52E7" w:rsidRDefault="004647E3" w:rsidP="00547CB0">
      <w:pPr>
        <w:rPr>
          <w:rStyle w:val="Tun"/>
        </w:rPr>
      </w:pPr>
      <w:r w:rsidRPr="00ED52E7">
        <w:rPr>
          <w:rStyle w:val="Tun"/>
        </w:rPr>
        <w:t>Trať 093 Kralupy nad Vltavou – Kladno</w:t>
      </w:r>
    </w:p>
    <w:p w14:paraId="231033DE" w14:textId="4430FE6F" w:rsidR="004647E3" w:rsidRPr="00ED52E7" w:rsidRDefault="004647E3" w:rsidP="00876653">
      <w:pPr>
        <w:pStyle w:val="Odstavecseseznamem"/>
      </w:pPr>
      <w:r w:rsidRPr="00ED52E7">
        <w:t>nasazení nového konceptu, který přináší zlepšení přestupních vazeb v Kralupech nad Vltavou a zrušení dlouhého pobytu vlaku ve stanici Brandýsek (zkrácení cestovních dob ve směru Kralupy – Kladno)</w:t>
      </w:r>
    </w:p>
    <w:p w14:paraId="0F2B55BF" w14:textId="77777777" w:rsidR="004647E3" w:rsidRPr="00ED52E7" w:rsidRDefault="004647E3" w:rsidP="00547CB0">
      <w:pPr>
        <w:rPr>
          <w:rStyle w:val="Tun"/>
        </w:rPr>
      </w:pPr>
      <w:r w:rsidRPr="00ED52E7">
        <w:rPr>
          <w:rStyle w:val="Tun"/>
        </w:rPr>
        <w:t>Trať 121 Hostivice – Podlešín</w:t>
      </w:r>
    </w:p>
    <w:p w14:paraId="0C852A6D" w14:textId="344586D3" w:rsidR="004647E3" w:rsidRPr="00ED52E7" w:rsidRDefault="004647E3" w:rsidP="00876653">
      <w:pPr>
        <w:pStyle w:val="Odstavecseseznamem"/>
      </w:pPr>
      <w:r w:rsidRPr="00ED52E7">
        <w:t>úprava rozsahu provozu linky S54 v souvislosti s vlaky obsluhujícími distribuční centrum Amazon</w:t>
      </w:r>
    </w:p>
    <w:p w14:paraId="6BB94740" w14:textId="77777777" w:rsidR="004647E3" w:rsidRPr="00ED52E7" w:rsidRDefault="004647E3" w:rsidP="00547CB0">
      <w:pPr>
        <w:rPr>
          <w:rStyle w:val="Tun"/>
        </w:rPr>
      </w:pPr>
      <w:r w:rsidRPr="00ED52E7">
        <w:rPr>
          <w:rStyle w:val="Tun"/>
        </w:rPr>
        <w:t>Trať 122 Praha-Smíchov – Hostivice – Rudná u Prahy</w:t>
      </w:r>
    </w:p>
    <w:p w14:paraId="3DEF502C" w14:textId="64289D4D" w:rsidR="004647E3" w:rsidRPr="00ED52E7" w:rsidRDefault="004647E3" w:rsidP="00876653">
      <w:pPr>
        <w:pStyle w:val="Odstavecseseznamem"/>
      </w:pPr>
      <w:r w:rsidRPr="00ED52E7">
        <w:t>úpravy časových poloh spojů v ranní špičce</w:t>
      </w:r>
    </w:p>
    <w:p w14:paraId="6FEAC047" w14:textId="77777777" w:rsidR="004647E3" w:rsidRPr="00ED52E7" w:rsidRDefault="004647E3" w:rsidP="00547CB0">
      <w:pPr>
        <w:rPr>
          <w:rStyle w:val="Tun"/>
        </w:rPr>
      </w:pPr>
      <w:r w:rsidRPr="00ED52E7">
        <w:rPr>
          <w:rStyle w:val="Tun"/>
        </w:rPr>
        <w:t>Trať 126 Rakovník – Louny – Most</w:t>
      </w:r>
    </w:p>
    <w:p w14:paraId="1BDF6592" w14:textId="631EBD21" w:rsidR="004647E3" w:rsidRPr="00ED52E7" w:rsidRDefault="004647E3" w:rsidP="00876653">
      <w:pPr>
        <w:pStyle w:val="Odstavecseseznamem"/>
      </w:pPr>
      <w:r w:rsidRPr="00ED52E7">
        <w:t>rozšíření platnosti PID o úsek Domoušice – Louny</w:t>
      </w:r>
    </w:p>
    <w:p w14:paraId="0C18FBD8" w14:textId="77777777" w:rsidR="004647E3" w:rsidRPr="00ED52E7" w:rsidRDefault="004647E3" w:rsidP="00547CB0">
      <w:pPr>
        <w:rPr>
          <w:rStyle w:val="Tun"/>
        </w:rPr>
      </w:pPr>
      <w:r w:rsidRPr="00ED52E7">
        <w:rPr>
          <w:rStyle w:val="Tun"/>
        </w:rPr>
        <w:t>Trať 162 Rakovník – Kralovice u Rakovníka</w:t>
      </w:r>
    </w:p>
    <w:p w14:paraId="358235A2" w14:textId="52A263BC" w:rsidR="004647E3" w:rsidRPr="00ED52E7" w:rsidRDefault="004647E3" w:rsidP="00876653">
      <w:pPr>
        <w:pStyle w:val="Odstavecseseznamem"/>
      </w:pPr>
      <w:r w:rsidRPr="00ED52E7">
        <w:t>turistická linka T7 Rakovnický rychlík nově vedena z Kralovic směr Praha o cca hodinu později z důvodu atraktivnější nabídky pro turistiku</w:t>
      </w:r>
    </w:p>
    <w:p w14:paraId="3D14F2D6" w14:textId="77777777" w:rsidR="004647E3" w:rsidRPr="00ED52E7" w:rsidRDefault="004647E3" w:rsidP="00547CB0">
      <w:pPr>
        <w:rPr>
          <w:rStyle w:val="Tun"/>
        </w:rPr>
      </w:pPr>
      <w:r w:rsidRPr="00ED52E7">
        <w:rPr>
          <w:rStyle w:val="Tun"/>
        </w:rPr>
        <w:t>Trať 174 Beroun – Rakovník</w:t>
      </w:r>
    </w:p>
    <w:p w14:paraId="67B4C4A5" w14:textId="033F2F1F" w:rsidR="004647E3" w:rsidRPr="00ED52E7" w:rsidRDefault="004647E3" w:rsidP="00876653">
      <w:pPr>
        <w:pStyle w:val="Odstavecseseznamem"/>
      </w:pPr>
      <w:r w:rsidRPr="00ED52E7">
        <w:t>turistická linka T7 Rakovnický rychlík nově vedena ve směru do Prahy o cca hodinu později z důvodu atraktivnější nabídky pro turistiku</w:t>
      </w:r>
    </w:p>
    <w:p w14:paraId="1CE8E408" w14:textId="77777777" w:rsidR="004647E3" w:rsidRPr="00ED52E7" w:rsidRDefault="004647E3" w:rsidP="00547CB0">
      <w:pPr>
        <w:rPr>
          <w:rStyle w:val="Tun"/>
        </w:rPr>
      </w:pPr>
      <w:r w:rsidRPr="00ED52E7">
        <w:rPr>
          <w:rStyle w:val="Tun"/>
        </w:rPr>
        <w:t>Trať 200 Zdice – Protivín</w:t>
      </w:r>
    </w:p>
    <w:p w14:paraId="2D80C493" w14:textId="3B747163" w:rsidR="004647E3" w:rsidRPr="00ED52E7" w:rsidRDefault="004647E3" w:rsidP="00876653">
      <w:pPr>
        <w:pStyle w:val="Odstavecseseznamem"/>
      </w:pPr>
      <w:r w:rsidRPr="00ED52E7">
        <w:t>rozšíření platnosti PID o úsek Dobrá Voda u Březnice – Čimelice (v souladu s vedením autobusových linek)</w:t>
      </w:r>
    </w:p>
    <w:p w14:paraId="216EF9A7" w14:textId="77777777" w:rsidR="00ED52E7" w:rsidRPr="00ED52E7" w:rsidRDefault="004647E3" w:rsidP="00547CB0">
      <w:pPr>
        <w:rPr>
          <w:rStyle w:val="Tun"/>
        </w:rPr>
      </w:pPr>
      <w:r w:rsidRPr="00ED52E7">
        <w:rPr>
          <w:rStyle w:val="Tun"/>
        </w:rPr>
        <w:t>Trať 203 Březnice – Strakonice</w:t>
      </w:r>
    </w:p>
    <w:p w14:paraId="28077EF3" w14:textId="7F9BA950" w:rsidR="004647E3" w:rsidRPr="00ED52E7" w:rsidRDefault="004647E3" w:rsidP="00ED5676">
      <w:pPr>
        <w:pStyle w:val="Odstavecseseznamem"/>
      </w:pPr>
      <w:r w:rsidRPr="00ED52E7">
        <w:t xml:space="preserve">rozšíření platnosti PID o úsek Slavětín u Březnice – </w:t>
      </w:r>
      <w:r w:rsidR="00ED5676">
        <w:t>Blatno</w:t>
      </w:r>
      <w:r w:rsidRPr="00ED52E7">
        <w:t xml:space="preserve"> (v souladu s vedením autobusových linek)</w:t>
      </w:r>
    </w:p>
    <w:p w14:paraId="429E0B17" w14:textId="0FE57AF7" w:rsidR="004647E3" w:rsidRPr="00ED52E7" w:rsidRDefault="004647E3" w:rsidP="00ED5676">
      <w:pPr>
        <w:pStyle w:val="Odstavecseseznamem"/>
      </w:pPr>
      <w:r w:rsidRPr="00ED52E7">
        <w:t>rozšíření provozu v období sedla pracovních dnů</w:t>
      </w:r>
    </w:p>
    <w:p w14:paraId="441C50E4" w14:textId="77777777" w:rsidR="004647E3" w:rsidRPr="00ED52E7" w:rsidRDefault="004647E3" w:rsidP="00547CB0">
      <w:pPr>
        <w:rPr>
          <w:rStyle w:val="Tun"/>
        </w:rPr>
      </w:pPr>
      <w:r w:rsidRPr="00ED52E7">
        <w:rPr>
          <w:rStyle w:val="Tun"/>
        </w:rPr>
        <w:t>Trať 204 Březnice – Rožmitál pod Třemšínem</w:t>
      </w:r>
    </w:p>
    <w:p w14:paraId="0D580503" w14:textId="388B3A67" w:rsidR="004647E3" w:rsidRPr="00ED52E7" w:rsidRDefault="004647E3" w:rsidP="00ED5676">
      <w:pPr>
        <w:pStyle w:val="Odstavecseseznamem"/>
      </w:pPr>
      <w:r w:rsidRPr="00ED52E7">
        <w:t xml:space="preserve">ve spolupráci s městem Rožmitál pod Třemšínem vyjede v nepracovních dnech v období červen až říjen turistická linka T9 navazující mimo jiné v Březnici na linku T6 </w:t>
      </w:r>
      <w:proofErr w:type="spellStart"/>
      <w:r w:rsidRPr="00ED52E7">
        <w:t>Cyklo</w:t>
      </w:r>
      <w:proofErr w:type="spellEnd"/>
      <w:r w:rsidR="00ED5676">
        <w:t xml:space="preserve"> </w:t>
      </w:r>
      <w:r w:rsidRPr="00ED52E7">
        <w:t>Brdy</w:t>
      </w:r>
    </w:p>
    <w:p w14:paraId="04C4F0D3" w14:textId="77777777" w:rsidR="004647E3" w:rsidRPr="00ED52E7" w:rsidRDefault="004647E3" w:rsidP="00547CB0">
      <w:pPr>
        <w:rPr>
          <w:rStyle w:val="Tun"/>
        </w:rPr>
      </w:pPr>
      <w:r w:rsidRPr="00ED52E7">
        <w:rPr>
          <w:rStyle w:val="Tun"/>
        </w:rPr>
        <w:t>Trať 210 Praha – Vrané nad Vltavou – Čerčany/Dobříš</w:t>
      </w:r>
    </w:p>
    <w:p w14:paraId="125792FD" w14:textId="265106A7" w:rsidR="004647E3" w:rsidRPr="00ED52E7" w:rsidRDefault="004647E3" w:rsidP="00ED5676">
      <w:pPr>
        <w:pStyle w:val="Odstavecseseznamem"/>
      </w:pPr>
      <w:r w:rsidRPr="00ED52E7">
        <w:t>úpravy časových poloh linky S8 především v úseku Týnec nad Sázavou – Čerčany v souvislosti s úpravami linek S9 a R49</w:t>
      </w:r>
    </w:p>
    <w:p w14:paraId="44AEC090" w14:textId="68F09AE5" w:rsidR="004647E3" w:rsidRPr="00ED52E7" w:rsidRDefault="004647E3" w:rsidP="00ED5676">
      <w:pPr>
        <w:pStyle w:val="Odstavecseseznamem"/>
      </w:pPr>
      <w:r w:rsidRPr="00ED52E7">
        <w:t xml:space="preserve">na základě požadavku obcí je v pracovních dnech odpoledne veden do Dobříše vlak linky S88 s odjezdem </w:t>
      </w:r>
      <w:r w:rsidR="00ED5676" w:rsidRPr="00ED52E7">
        <w:t>z</w:t>
      </w:r>
      <w:r w:rsidR="00ED5676">
        <w:t> </w:t>
      </w:r>
      <w:r w:rsidR="00ED5676" w:rsidRPr="00ED52E7">
        <w:t>P</w:t>
      </w:r>
      <w:r w:rsidRPr="00ED52E7">
        <w:t>rahy v 17.25 místo v 16.25</w:t>
      </w:r>
    </w:p>
    <w:p w14:paraId="7F1E272E" w14:textId="77777777" w:rsidR="004647E3" w:rsidRPr="00ED52E7" w:rsidRDefault="004647E3" w:rsidP="00ED5676">
      <w:pPr>
        <w:keepNext/>
        <w:rPr>
          <w:rStyle w:val="Tun"/>
        </w:rPr>
      </w:pPr>
      <w:r w:rsidRPr="00ED52E7">
        <w:rPr>
          <w:rStyle w:val="Tun"/>
        </w:rPr>
        <w:lastRenderedPageBreak/>
        <w:t>Trať 212 Čerčany – Světlá nad Sázavou</w:t>
      </w:r>
    </w:p>
    <w:p w14:paraId="42D20BDE" w14:textId="4859EB5C" w:rsidR="004647E3" w:rsidRPr="00ED52E7" w:rsidRDefault="004647E3" w:rsidP="00ED5676">
      <w:pPr>
        <w:pStyle w:val="Odstavecseseznamem"/>
      </w:pPr>
      <w:r w:rsidRPr="00ED52E7">
        <w:t xml:space="preserve">vlaky Ledeč nad Sázavou – Světlá nad </w:t>
      </w:r>
      <w:proofErr w:type="gramStart"/>
      <w:r w:rsidRPr="00ED52E7">
        <w:t>Sázavou (– Havlíčkův</w:t>
      </w:r>
      <w:proofErr w:type="gramEnd"/>
      <w:r w:rsidRPr="00ED52E7">
        <w:t xml:space="preserve"> Brod) nově označeny jako linka S82</w:t>
      </w:r>
    </w:p>
    <w:p w14:paraId="0F1E1CBE" w14:textId="28A51896" w:rsidR="004647E3" w:rsidRPr="00ED52E7" w:rsidRDefault="004647E3" w:rsidP="00ED5676">
      <w:pPr>
        <w:pStyle w:val="Odstavecseseznamem"/>
      </w:pPr>
      <w:r w:rsidRPr="00ED52E7">
        <w:t xml:space="preserve">úprava časových poloh linky S80 především v úseku Čerčany – Sázava v souvislosti s úpravami linek S9 </w:t>
      </w:r>
      <w:r w:rsidR="00ED5676" w:rsidRPr="00ED52E7">
        <w:t>a</w:t>
      </w:r>
      <w:r w:rsidR="00ED5676">
        <w:t> </w:t>
      </w:r>
      <w:r w:rsidR="00ED5676" w:rsidRPr="00ED52E7">
        <w:t>R</w:t>
      </w:r>
      <w:r w:rsidRPr="00ED52E7">
        <w:t>49</w:t>
      </w:r>
    </w:p>
    <w:p w14:paraId="11415761" w14:textId="77777777" w:rsidR="004647E3" w:rsidRPr="00ED52E7" w:rsidRDefault="004647E3" w:rsidP="00547CB0">
      <w:pPr>
        <w:rPr>
          <w:rStyle w:val="Tun"/>
        </w:rPr>
      </w:pPr>
      <w:r w:rsidRPr="00ED52E7">
        <w:rPr>
          <w:rStyle w:val="Tun"/>
        </w:rPr>
        <w:t>Trať 220 Olbramovice – České Budějovice</w:t>
      </w:r>
    </w:p>
    <w:p w14:paraId="12C1DA1D" w14:textId="7E87E9B4" w:rsidR="004647E3" w:rsidRPr="00ED52E7" w:rsidRDefault="004647E3" w:rsidP="00ED5676">
      <w:pPr>
        <w:pStyle w:val="Odstavecseseznamem"/>
      </w:pPr>
      <w:r w:rsidRPr="00ED52E7">
        <w:t>změny souvisejí se zprovozněním nových úseků IV. tranzitního koridoru</w:t>
      </w:r>
    </w:p>
    <w:p w14:paraId="31D95504" w14:textId="4EA51F8C" w:rsidR="004647E3" w:rsidRPr="00ED52E7" w:rsidRDefault="004647E3" w:rsidP="00ED5676">
      <w:pPr>
        <w:pStyle w:val="Odstavecseseznamem"/>
      </w:pPr>
      <w:r w:rsidRPr="00ED52E7">
        <w:t>linka S90 zkrácena do trasy Olbramovice – Tábor v nových časových polohách s návaznostmi na rychlík v</w:t>
      </w:r>
      <w:r w:rsidR="00ED52E7">
        <w:t> </w:t>
      </w:r>
      <w:r w:rsidRPr="00ED52E7">
        <w:t>Olbramovicích</w:t>
      </w:r>
    </w:p>
    <w:p w14:paraId="799F430E" w14:textId="4448BD40" w:rsidR="004647E3" w:rsidRPr="00ED52E7" w:rsidRDefault="004647E3" w:rsidP="00ED5676">
      <w:pPr>
        <w:pStyle w:val="Odstavecseseznamem"/>
      </w:pPr>
      <w:r w:rsidRPr="00ED52E7">
        <w:t>nově zavedeny vložené spoje Olbramovice – Votice jako přípoj rychlíku linky R17 v Olbramovicích</w:t>
      </w:r>
    </w:p>
    <w:p w14:paraId="6DDC70A9" w14:textId="2F022A29" w:rsidR="004647E3" w:rsidRPr="00ED52E7" w:rsidRDefault="004647E3" w:rsidP="00ED5676">
      <w:pPr>
        <w:pStyle w:val="Odstavecseseznamem"/>
      </w:pPr>
      <w:r w:rsidRPr="00ED52E7">
        <w:t>linka R49 vedena v pracovních dnech jedním párem spojů do Tábora pouze v pracovních dnech</w:t>
      </w:r>
    </w:p>
    <w:p w14:paraId="3CDAF7E9" w14:textId="2E6AC577" w:rsidR="004647E3" w:rsidRPr="00ED52E7" w:rsidRDefault="004647E3" w:rsidP="00ED5676">
      <w:pPr>
        <w:pStyle w:val="Odstavecseseznamem"/>
      </w:pPr>
      <w:r w:rsidRPr="00ED52E7">
        <w:t>spěšný vlak s příjezdem do Prahy v 8:38 nově veden již z Votic</w:t>
      </w:r>
    </w:p>
    <w:p w14:paraId="0625B272" w14:textId="77777777" w:rsidR="00ED52E7" w:rsidRPr="00ED52E7" w:rsidRDefault="004647E3" w:rsidP="00547CB0">
      <w:pPr>
        <w:rPr>
          <w:rStyle w:val="Tun"/>
        </w:rPr>
      </w:pPr>
      <w:r w:rsidRPr="00ED52E7">
        <w:rPr>
          <w:rStyle w:val="Tun"/>
        </w:rPr>
        <w:t>Trať 221 Praha – Benešov u Prahy</w:t>
      </w:r>
    </w:p>
    <w:p w14:paraId="56406BAC" w14:textId="77777777" w:rsidR="00ED52E7" w:rsidRDefault="004647E3" w:rsidP="00ED5676">
      <w:pPr>
        <w:pStyle w:val="Odstavecseseznamem"/>
      </w:pPr>
      <w:r w:rsidRPr="00ED52E7">
        <w:t>úpravy časových poloh linek S9 a R49 v návaznosti na změny dálkové dopravy</w:t>
      </w:r>
    </w:p>
    <w:p w14:paraId="30245FD9" w14:textId="130A4A79" w:rsidR="004647E3" w:rsidRPr="00ED52E7" w:rsidRDefault="004647E3" w:rsidP="00547CB0">
      <w:pPr>
        <w:rPr>
          <w:rStyle w:val="Tun"/>
        </w:rPr>
      </w:pPr>
      <w:r w:rsidRPr="00ED52E7">
        <w:rPr>
          <w:rStyle w:val="Tun"/>
        </w:rPr>
        <w:t xml:space="preserve">Trať 222 Benešov u Prahy – </w:t>
      </w:r>
      <w:proofErr w:type="gramStart"/>
      <w:r w:rsidRPr="00ED52E7">
        <w:rPr>
          <w:rStyle w:val="Tun"/>
        </w:rPr>
        <w:t xml:space="preserve">Vlašim </w:t>
      </w:r>
      <w:r w:rsidR="00ED5676">
        <w:rPr>
          <w:rStyle w:val="Tun"/>
        </w:rPr>
        <w:t>(</w:t>
      </w:r>
      <w:r w:rsidRPr="00ED52E7">
        <w:rPr>
          <w:rStyle w:val="Tun"/>
        </w:rPr>
        <w:t>– Trhový</w:t>
      </w:r>
      <w:proofErr w:type="gramEnd"/>
      <w:r w:rsidRPr="00ED52E7">
        <w:rPr>
          <w:rStyle w:val="Tun"/>
        </w:rPr>
        <w:t xml:space="preserve"> Štěpánov</w:t>
      </w:r>
      <w:r w:rsidR="00ED5676">
        <w:rPr>
          <w:rStyle w:val="Tun"/>
        </w:rPr>
        <w:t>)</w:t>
      </w:r>
    </w:p>
    <w:p w14:paraId="7E7DE03E" w14:textId="6362CDDC" w:rsidR="004647E3" w:rsidRPr="00ED52E7" w:rsidRDefault="004647E3" w:rsidP="00ED5676">
      <w:pPr>
        <w:pStyle w:val="Odstavecseseznamem"/>
      </w:pPr>
      <w:r w:rsidRPr="00ED52E7">
        <w:t>úpravy časových poloh linky S99 v návaznosti na změny dálkové dopravy, nově přípoje v Benešově také na linku R17 směr Tábor</w:t>
      </w:r>
    </w:p>
    <w:p w14:paraId="3E10B79D" w14:textId="0B49ED78" w:rsidR="004647E3" w:rsidRPr="00ED52E7" w:rsidRDefault="004647E3" w:rsidP="00ED5676">
      <w:pPr>
        <w:pStyle w:val="Odstavecseseznamem"/>
      </w:pPr>
      <w:r w:rsidRPr="00ED52E7">
        <w:t>posílení provozu o víkendech na celodenní takt 60 min</w:t>
      </w:r>
      <w:r w:rsidR="00ED5676">
        <w:t>.</w:t>
      </w:r>
    </w:p>
    <w:p w14:paraId="2260DD13" w14:textId="77777777" w:rsidR="004647E3" w:rsidRPr="00ED52E7" w:rsidRDefault="004647E3" w:rsidP="00547CB0">
      <w:pPr>
        <w:rPr>
          <w:rStyle w:val="Tun"/>
        </w:rPr>
      </w:pPr>
      <w:r w:rsidRPr="00ED52E7">
        <w:rPr>
          <w:rStyle w:val="Tun"/>
        </w:rPr>
        <w:t>Trať 223 Benešov u Prahy – Olbramovice – Sedlčany</w:t>
      </w:r>
    </w:p>
    <w:p w14:paraId="790DEFF9" w14:textId="7E6F7336" w:rsidR="004647E3" w:rsidRPr="00ED52E7" w:rsidRDefault="004647E3" w:rsidP="00ED5676">
      <w:pPr>
        <w:pStyle w:val="Odstavecseseznamem"/>
      </w:pPr>
      <w:r w:rsidRPr="00ED52E7">
        <w:t>nový provozní koncept linky S98 – prodloužení všech vlaků o úsek Olbramovice – Benešov u Prahy do přestupního uzlu</w:t>
      </w:r>
    </w:p>
    <w:p w14:paraId="26BC2E00" w14:textId="77777777" w:rsidR="004647E3" w:rsidRPr="00ED52E7" w:rsidRDefault="004647E3" w:rsidP="00547CB0">
      <w:pPr>
        <w:rPr>
          <w:rStyle w:val="Tun"/>
        </w:rPr>
      </w:pPr>
      <w:r w:rsidRPr="00ED52E7">
        <w:rPr>
          <w:rStyle w:val="Tun"/>
        </w:rPr>
        <w:t>Trať 230 Kolín – Havlíčkův Brod</w:t>
      </w:r>
    </w:p>
    <w:p w14:paraId="1C3D8A4C" w14:textId="47E442D7" w:rsidR="004647E3" w:rsidRPr="00ED52E7" w:rsidRDefault="004647E3" w:rsidP="00ED5676">
      <w:pPr>
        <w:pStyle w:val="Odstavecseseznamem"/>
      </w:pPr>
      <w:r w:rsidRPr="00ED52E7">
        <w:t>úpravy časových poloh spojů pro zachování vybraných přípojů v Kolíně</w:t>
      </w:r>
    </w:p>
    <w:p w14:paraId="7FEF4658" w14:textId="12A5C76A" w:rsidR="004647E3" w:rsidRPr="00ED52E7" w:rsidRDefault="004647E3" w:rsidP="00ED5676">
      <w:pPr>
        <w:pStyle w:val="Odstavecseseznamem"/>
      </w:pPr>
      <w:r w:rsidRPr="00ED52E7">
        <w:t>s předpokladem od července opětovné prodloužení vlaků linky R41 do stanice Kutná Hora hl.</w:t>
      </w:r>
      <w:r w:rsidR="00ED5676">
        <w:t xml:space="preserve"> </w:t>
      </w:r>
      <w:r w:rsidRPr="00ED52E7">
        <w:t>n.</w:t>
      </w:r>
    </w:p>
    <w:p w14:paraId="196A9BC7" w14:textId="77777777" w:rsidR="004647E3" w:rsidRPr="00ED52E7" w:rsidRDefault="004647E3" w:rsidP="00547CB0">
      <w:pPr>
        <w:rPr>
          <w:rStyle w:val="Tun"/>
        </w:rPr>
      </w:pPr>
      <w:r w:rsidRPr="00ED52E7">
        <w:rPr>
          <w:rStyle w:val="Tun"/>
        </w:rPr>
        <w:t>Trať 231 Lysá nad Labem – Kolín</w:t>
      </w:r>
    </w:p>
    <w:p w14:paraId="29E6D3DF" w14:textId="6C2CE425" w:rsidR="004647E3" w:rsidRPr="00ED52E7" w:rsidRDefault="004647E3" w:rsidP="00ED5676">
      <w:pPr>
        <w:pStyle w:val="Odstavecseseznamem"/>
      </w:pPr>
      <w:r w:rsidRPr="00ED52E7">
        <w:t xml:space="preserve">s předpokladem od července opětovné zastavování všech vlaků linky S2 na zastávkách Kolín-Zálabí </w:t>
      </w:r>
      <w:r w:rsidR="00ED5676" w:rsidRPr="00ED52E7">
        <w:t>a</w:t>
      </w:r>
      <w:r w:rsidR="00ED5676">
        <w:t> </w:t>
      </w:r>
      <w:r w:rsidR="00ED5676" w:rsidRPr="00ED52E7">
        <w:t>V</w:t>
      </w:r>
      <w:r w:rsidRPr="00ED52E7">
        <w:t>eltruby</w:t>
      </w:r>
    </w:p>
    <w:p w14:paraId="6A6A7894" w14:textId="77777777" w:rsidR="004647E3" w:rsidRPr="00ED52E7" w:rsidRDefault="004647E3" w:rsidP="00547CB0">
      <w:pPr>
        <w:rPr>
          <w:rStyle w:val="Tun"/>
        </w:rPr>
      </w:pPr>
      <w:r w:rsidRPr="00ED52E7">
        <w:rPr>
          <w:rStyle w:val="Tun"/>
        </w:rPr>
        <w:t>Trať 236 Čáslav – Třemošnice</w:t>
      </w:r>
    </w:p>
    <w:p w14:paraId="521DD1AF" w14:textId="77777777" w:rsidR="00ED52E7" w:rsidRDefault="004647E3" w:rsidP="00ED5676">
      <w:pPr>
        <w:pStyle w:val="Odstavecseseznamem"/>
      </w:pPr>
      <w:r w:rsidRPr="00ED52E7">
        <w:t>na základě požadavku Pardubického kraje vedena linka S27 nově v odpolední špičce ve dvouhodinovém taktu</w:t>
      </w:r>
    </w:p>
    <w:p w14:paraId="0A00FCE8" w14:textId="0BA07B29" w:rsidR="00BA1CCF" w:rsidRPr="00ED52E7" w:rsidRDefault="00BA1CCF" w:rsidP="00BA1CCF">
      <w:pPr>
        <w:pStyle w:val="Nadpis1"/>
        <w:rPr>
          <w:lang w:eastAsia="cs-CZ"/>
        </w:rPr>
      </w:pPr>
      <w:bookmarkStart w:id="4" w:name="_Toc120795791"/>
      <w:r w:rsidRPr="00ED52E7">
        <w:rPr>
          <w:lang w:eastAsia="cs-CZ"/>
        </w:rPr>
        <w:t xml:space="preserve">Úpravy linkového vedení na </w:t>
      </w:r>
      <w:proofErr w:type="spellStart"/>
      <w:r w:rsidRPr="00ED52E7">
        <w:rPr>
          <w:lang w:eastAsia="cs-CZ"/>
        </w:rPr>
        <w:t>Voticku</w:t>
      </w:r>
      <w:proofErr w:type="spellEnd"/>
      <w:r w:rsidRPr="00ED52E7">
        <w:rPr>
          <w:lang w:eastAsia="cs-CZ"/>
        </w:rPr>
        <w:t xml:space="preserve"> od</w:t>
      </w:r>
      <w:r w:rsidR="00ED5676">
        <w:rPr>
          <w:lang w:eastAsia="cs-CZ"/>
        </w:rPr>
        <w:t> </w:t>
      </w:r>
      <w:r w:rsidRPr="00ED52E7">
        <w:rPr>
          <w:lang w:eastAsia="cs-CZ"/>
        </w:rPr>
        <w:t>11.</w:t>
      </w:r>
      <w:r w:rsidR="00ED5676">
        <w:rPr>
          <w:lang w:eastAsia="cs-CZ"/>
        </w:rPr>
        <w:t> </w:t>
      </w:r>
      <w:r w:rsidRPr="00ED52E7">
        <w:rPr>
          <w:lang w:eastAsia="cs-CZ"/>
        </w:rPr>
        <w:t>12.</w:t>
      </w:r>
      <w:r w:rsidR="00ED5676">
        <w:rPr>
          <w:lang w:eastAsia="cs-CZ"/>
        </w:rPr>
        <w:t> </w:t>
      </w:r>
      <w:r w:rsidRPr="00ED52E7">
        <w:rPr>
          <w:lang w:eastAsia="cs-CZ"/>
        </w:rPr>
        <w:t>2022</w:t>
      </w:r>
      <w:bookmarkEnd w:id="4"/>
    </w:p>
    <w:p w14:paraId="053E2455" w14:textId="70126D19" w:rsidR="00BA1CCF" w:rsidRPr="00ED52E7" w:rsidRDefault="00BA1CCF" w:rsidP="00BA1CCF">
      <w:pPr>
        <w:rPr>
          <w:lang w:eastAsia="cs-CZ"/>
        </w:rPr>
      </w:pPr>
      <w:r w:rsidRPr="00ED52E7">
        <w:rPr>
          <w:lang w:eastAsia="cs-CZ"/>
        </w:rPr>
        <w:t>V oblasti Benešovska budou realizovány od 11. 12. 2022 v souvislosti s dokončením stavebních prací na železničním koridoru v úseku Sudoměřice – Votice (včetně nového umístění vybraných železničních zastávek) zásadnější úpravy ve vlakových jízdních řádech v regionální i dálkové dopravě, které se promítnou z důvodu návazností i do jízdních řádů autobusových linek.</w:t>
      </w:r>
    </w:p>
    <w:p w14:paraId="47232606" w14:textId="2E1C80AB" w:rsidR="00BA1CCF" w:rsidRPr="00ED52E7" w:rsidRDefault="00BA1CCF" w:rsidP="00BA1CCF">
      <w:pPr>
        <w:pStyle w:val="Nadpis2"/>
        <w:rPr>
          <w:lang w:eastAsia="cs-CZ"/>
        </w:rPr>
      </w:pPr>
      <w:r w:rsidRPr="00ED52E7">
        <w:rPr>
          <w:lang w:eastAsia="cs-CZ"/>
        </w:rPr>
        <w:t>Změny autobusových linek</w:t>
      </w:r>
    </w:p>
    <w:p w14:paraId="0793BFE2" w14:textId="68B2200D" w:rsidR="00BA1CCF" w:rsidRPr="00ED52E7" w:rsidRDefault="00BA1CCF" w:rsidP="00876653">
      <w:pPr>
        <w:pStyle w:val="Normlnpedsazen"/>
      </w:pPr>
      <w:r w:rsidRPr="00ED52E7">
        <w:rPr>
          <w:rStyle w:val="Tun"/>
        </w:rPr>
        <w:t>401</w:t>
      </w:r>
      <w:r w:rsidRPr="00ED52E7">
        <w:tab/>
        <w:t>V souvislosti s otevřením obchvatu Olbramovic zřízeny zastávky Olbramovice, Parcely – Olbramovice, žel.</w:t>
      </w:r>
      <w:r w:rsidR="00ED5676">
        <w:t> </w:t>
      </w:r>
      <w:proofErr w:type="gramStart"/>
      <w:r w:rsidRPr="00ED52E7">
        <w:t>st.</w:t>
      </w:r>
      <w:proofErr w:type="gramEnd"/>
      <w:r w:rsidRPr="00ED52E7">
        <w:t xml:space="preserve"> a Olbramovice, STS.</w:t>
      </w:r>
    </w:p>
    <w:p w14:paraId="5F0C0FBE" w14:textId="0D31B4A1" w:rsidR="00BA1CCF" w:rsidRPr="00ED52E7" w:rsidRDefault="00BA1CCF" w:rsidP="00876653">
      <w:pPr>
        <w:pStyle w:val="Normlnpedsazen"/>
      </w:pPr>
      <w:r w:rsidRPr="00ED52E7">
        <w:rPr>
          <w:rStyle w:val="Tun"/>
        </w:rPr>
        <w:t>451</w:t>
      </w:r>
      <w:r w:rsidRPr="00ED52E7">
        <w:tab/>
        <w:t>Prodloužení linky (části spojů) o úsek Votice, aut.</w:t>
      </w:r>
      <w:r w:rsidR="00ED5676">
        <w:t xml:space="preserve"> </w:t>
      </w:r>
      <w:proofErr w:type="gramStart"/>
      <w:r w:rsidRPr="00ED52E7">
        <w:t>st.</w:t>
      </w:r>
      <w:proofErr w:type="gramEnd"/>
      <w:r w:rsidRPr="00ED52E7">
        <w:t xml:space="preserve"> – Votice, žel.</w:t>
      </w:r>
      <w:r w:rsidR="00ED5676">
        <w:t xml:space="preserve"> </w:t>
      </w:r>
      <w:r w:rsidRPr="00ED52E7">
        <w:t xml:space="preserve">st. Rozšíření provozu v pracovní dny </w:t>
      </w:r>
      <w:r w:rsidR="00ED5676" w:rsidRPr="00ED52E7">
        <w:t>o</w:t>
      </w:r>
      <w:r w:rsidR="00ED5676">
        <w:t> </w:t>
      </w:r>
      <w:r w:rsidR="00ED5676" w:rsidRPr="00ED52E7">
        <w:t>ú</w:t>
      </w:r>
      <w:r w:rsidRPr="00ED52E7">
        <w:t>sek Sedlec-Prčice – Borotín.</w:t>
      </w:r>
    </w:p>
    <w:p w14:paraId="56970DFA" w14:textId="77777777" w:rsidR="00BA1CCF" w:rsidRPr="00ED52E7" w:rsidRDefault="00BA1CCF" w:rsidP="00876653">
      <w:pPr>
        <w:pStyle w:val="Normlnpedsazen"/>
      </w:pPr>
      <w:r w:rsidRPr="00ED52E7">
        <w:rPr>
          <w:rStyle w:val="Tun"/>
        </w:rPr>
        <w:t>519</w:t>
      </w:r>
      <w:r w:rsidRPr="00ED52E7">
        <w:tab/>
        <w:t>Pro 1 školní spoj v pracovní dny ráno do Sedlčan zřízena zastávka Štětkovice, Sedlečko.</w:t>
      </w:r>
    </w:p>
    <w:p w14:paraId="7C0023F5" w14:textId="66641092" w:rsidR="00BA1CCF" w:rsidRPr="00ED52E7" w:rsidRDefault="00BA1CCF" w:rsidP="00876653">
      <w:pPr>
        <w:pStyle w:val="Normlnpedsazen"/>
      </w:pPr>
      <w:r w:rsidRPr="00ED52E7">
        <w:rPr>
          <w:rStyle w:val="Tun"/>
        </w:rPr>
        <w:t>532</w:t>
      </w:r>
      <w:r w:rsidRPr="00ED52E7">
        <w:tab/>
        <w:t>Výrazné posílení v úseku Votice, aut.</w:t>
      </w:r>
      <w:r w:rsidR="00ED5676">
        <w:t xml:space="preserve"> </w:t>
      </w:r>
      <w:proofErr w:type="gramStart"/>
      <w:r w:rsidRPr="00ED52E7">
        <w:t>st.</w:t>
      </w:r>
      <w:proofErr w:type="gramEnd"/>
      <w:r w:rsidRPr="00ED52E7">
        <w:t xml:space="preserve"> – Votice, žel.</w:t>
      </w:r>
      <w:r w:rsidR="00ED5676">
        <w:t xml:space="preserve"> </w:t>
      </w:r>
      <w:r w:rsidRPr="00ED52E7">
        <w:t xml:space="preserve">st. – Votice, </w:t>
      </w:r>
      <w:proofErr w:type="spellStart"/>
      <w:r w:rsidRPr="00ED52E7">
        <w:t>Beztahov</w:t>
      </w:r>
      <w:proofErr w:type="spellEnd"/>
      <w:r w:rsidRPr="00ED52E7">
        <w:t xml:space="preserve"> včetně zavedení večerního provozu v pracovní dny. V úseku Jankov – Votice nově nejede přes Ratměřice a </w:t>
      </w:r>
      <w:proofErr w:type="spellStart"/>
      <w:r w:rsidRPr="00ED52E7">
        <w:t>Odlochovice</w:t>
      </w:r>
      <w:proofErr w:type="spellEnd"/>
      <w:r w:rsidRPr="00ED52E7">
        <w:t xml:space="preserve"> a nově jede všemi spoji přes Otradovice.</w:t>
      </w:r>
    </w:p>
    <w:p w14:paraId="7C6A0670" w14:textId="1F4AABD7" w:rsidR="00BA1CCF" w:rsidRPr="00ED52E7" w:rsidRDefault="00BA1CCF" w:rsidP="00876653">
      <w:pPr>
        <w:pStyle w:val="Normlnpedsazen"/>
      </w:pPr>
      <w:r w:rsidRPr="00ED52E7">
        <w:rPr>
          <w:rStyle w:val="Tun"/>
        </w:rPr>
        <w:t>550</w:t>
      </w:r>
      <w:r w:rsidRPr="00ED52E7">
        <w:tab/>
        <w:t>Linka nově nejede do Olbramovic, žel.</w:t>
      </w:r>
      <w:r w:rsidR="00ED5676">
        <w:t xml:space="preserve"> </w:t>
      </w:r>
      <w:proofErr w:type="gramStart"/>
      <w:r w:rsidRPr="00ED52E7">
        <w:t>st.</w:t>
      </w:r>
      <w:proofErr w:type="gramEnd"/>
      <w:r w:rsidRPr="00ED52E7">
        <w:t>, ale do Votic, žel.</w:t>
      </w:r>
      <w:r w:rsidR="00ED5676">
        <w:t xml:space="preserve"> </w:t>
      </w:r>
      <w:r w:rsidRPr="00ED52E7">
        <w:t>st. a všechny spoje jsou prodlouženy do zast</w:t>
      </w:r>
      <w:r w:rsidR="00ED5676">
        <w:t>ávky</w:t>
      </w:r>
      <w:r w:rsidRPr="00ED52E7">
        <w:t xml:space="preserve"> Votice, </w:t>
      </w:r>
      <w:proofErr w:type="spellStart"/>
      <w:r w:rsidRPr="00ED52E7">
        <w:t>Beztahov</w:t>
      </w:r>
      <w:proofErr w:type="spellEnd"/>
      <w:r w:rsidRPr="00ED52E7">
        <w:t>.</w:t>
      </w:r>
    </w:p>
    <w:p w14:paraId="0A85F073" w14:textId="13F29482" w:rsidR="00BA1CCF" w:rsidRPr="00ED52E7" w:rsidRDefault="00BA1CCF" w:rsidP="00876653">
      <w:pPr>
        <w:pStyle w:val="Normlnpedsazen"/>
      </w:pPr>
      <w:r w:rsidRPr="00ED52E7">
        <w:rPr>
          <w:rStyle w:val="Tun"/>
        </w:rPr>
        <w:t>556</w:t>
      </w:r>
      <w:r w:rsidRPr="00ED52E7">
        <w:tab/>
        <w:t>Vybrané spoje jsou prodlouženy o úsek Votice, aut.</w:t>
      </w:r>
      <w:r w:rsidR="00ED5676">
        <w:t xml:space="preserve"> </w:t>
      </w:r>
      <w:proofErr w:type="gramStart"/>
      <w:r w:rsidR="00ED5676">
        <w:t>st.</w:t>
      </w:r>
      <w:proofErr w:type="gramEnd"/>
      <w:r w:rsidR="00731459">
        <w:t xml:space="preserve"> </w:t>
      </w:r>
      <w:r w:rsidR="00731459" w:rsidRPr="00ED52E7">
        <w:t>–</w:t>
      </w:r>
      <w:r w:rsidRPr="00ED52E7">
        <w:t xml:space="preserve"> Votice, žel.</w:t>
      </w:r>
      <w:r w:rsidR="00ED5676">
        <w:t xml:space="preserve"> </w:t>
      </w:r>
      <w:r w:rsidRPr="00ED52E7">
        <w:t>st.</w:t>
      </w:r>
    </w:p>
    <w:p w14:paraId="4F6625B2" w14:textId="77777777" w:rsidR="00BA1CCF" w:rsidRPr="00ED52E7" w:rsidRDefault="00BA1CCF" w:rsidP="00876653">
      <w:pPr>
        <w:pStyle w:val="Normlnpedsazen"/>
      </w:pPr>
      <w:r w:rsidRPr="00ED52E7">
        <w:rPr>
          <w:rStyle w:val="Tun"/>
        </w:rPr>
        <w:t>558</w:t>
      </w:r>
      <w:r w:rsidRPr="00ED52E7">
        <w:rPr>
          <w:rStyle w:val="Tun"/>
        </w:rPr>
        <w:tab/>
      </w:r>
      <w:r w:rsidRPr="00ED52E7">
        <w:t>V souvislosti s otevřením obchvatu Olbramovic zřízena zastávka Olbramovice, Parcely a zrušeny zastávky Olbramovice, Veselka a Olbramovice, STS.</w:t>
      </w:r>
    </w:p>
    <w:p w14:paraId="0DF05E35" w14:textId="57482248" w:rsidR="00BA1CCF" w:rsidRPr="00ED52E7" w:rsidRDefault="00BA1CCF" w:rsidP="00BA1CCF">
      <w:pPr>
        <w:pStyle w:val="Nadpis2"/>
        <w:rPr>
          <w:lang w:eastAsia="cs-CZ"/>
        </w:rPr>
      </w:pPr>
      <w:r w:rsidRPr="00ED52E7">
        <w:rPr>
          <w:lang w:eastAsia="cs-CZ"/>
        </w:rPr>
        <w:t>Změny autobusových zastávek</w:t>
      </w:r>
    </w:p>
    <w:p w14:paraId="3D19D8E1" w14:textId="46225DD0" w:rsidR="00BA1CCF" w:rsidRPr="00ED52E7" w:rsidRDefault="00BA1CCF" w:rsidP="00BA1CCF">
      <w:pPr>
        <w:rPr>
          <w:lang w:eastAsia="cs-CZ"/>
        </w:rPr>
      </w:pPr>
      <w:r w:rsidRPr="00ED52E7">
        <w:rPr>
          <w:rStyle w:val="Tun"/>
        </w:rPr>
        <w:t>Mezno, hl. silnice</w:t>
      </w:r>
      <w:r w:rsidR="00ED52E7" w:rsidRPr="00ED52E7">
        <w:rPr>
          <w:rStyle w:val="Tun"/>
        </w:rPr>
        <w:tab/>
      </w:r>
      <w:r w:rsidRPr="00ED52E7">
        <w:rPr>
          <w:lang w:eastAsia="cs-CZ"/>
        </w:rPr>
        <w:t>nová zastávka pro linku 568 (na znamení)</w:t>
      </w:r>
    </w:p>
    <w:p w14:paraId="671A84D0" w14:textId="191CFF8B" w:rsidR="00BA1CCF" w:rsidRPr="00ED52E7" w:rsidRDefault="00BA1CCF" w:rsidP="00BA1CCF">
      <w:pPr>
        <w:rPr>
          <w:lang w:eastAsia="cs-CZ"/>
        </w:rPr>
      </w:pPr>
      <w:r w:rsidRPr="00ED52E7">
        <w:rPr>
          <w:rStyle w:val="Tun"/>
        </w:rPr>
        <w:t>Střezimíř, žel.</w:t>
      </w:r>
      <w:r w:rsidR="00ED5676">
        <w:rPr>
          <w:rStyle w:val="Tun"/>
        </w:rPr>
        <w:t xml:space="preserve"> </w:t>
      </w:r>
      <w:proofErr w:type="spellStart"/>
      <w:proofErr w:type="gramStart"/>
      <w:r w:rsidRPr="00ED52E7">
        <w:rPr>
          <w:rStyle w:val="Tun"/>
        </w:rPr>
        <w:t>zast</w:t>
      </w:r>
      <w:proofErr w:type="spellEnd"/>
      <w:r w:rsidRPr="00ED52E7">
        <w:rPr>
          <w:rStyle w:val="Tun"/>
        </w:rPr>
        <w:t>.</w:t>
      </w:r>
      <w:proofErr w:type="gramEnd"/>
      <w:r w:rsidR="00ED52E7">
        <w:rPr>
          <w:lang w:eastAsia="cs-CZ"/>
        </w:rPr>
        <w:tab/>
      </w:r>
      <w:r w:rsidRPr="00ED52E7">
        <w:rPr>
          <w:lang w:eastAsia="cs-CZ"/>
        </w:rPr>
        <w:t>nová zastávka pro linky 451, 569 (stálá)</w:t>
      </w:r>
    </w:p>
    <w:p w14:paraId="5A51186C" w14:textId="1D8D748A" w:rsidR="00267EC3" w:rsidRPr="00ED52E7" w:rsidRDefault="00267EC3" w:rsidP="00267EC3">
      <w:pPr>
        <w:pStyle w:val="Nadpis2"/>
        <w:rPr>
          <w:lang w:eastAsia="cs-CZ"/>
        </w:rPr>
      </w:pPr>
      <w:r w:rsidRPr="00ED52E7">
        <w:rPr>
          <w:lang w:eastAsia="cs-CZ"/>
        </w:rPr>
        <w:lastRenderedPageBreak/>
        <w:t>Změny na železnici</w:t>
      </w:r>
    </w:p>
    <w:p w14:paraId="6BB1F403" w14:textId="274F0674" w:rsidR="00267EC3" w:rsidRPr="00ED52E7" w:rsidRDefault="00267EC3" w:rsidP="00267EC3">
      <w:pPr>
        <w:rPr>
          <w:lang w:eastAsia="cs-CZ"/>
        </w:rPr>
      </w:pPr>
      <w:r w:rsidRPr="00ED52E7">
        <w:rPr>
          <w:lang w:eastAsia="cs-CZ"/>
        </w:rPr>
        <w:t>Zkrácené jízdní doby vlaků dálkové dopravy znamenaly časový posun jejich tras s vlivem na přestupní vazby od a</w:t>
      </w:r>
      <w:r w:rsidR="00ED52E7">
        <w:rPr>
          <w:lang w:eastAsia="cs-CZ"/>
        </w:rPr>
        <w:t> </w:t>
      </w:r>
      <w:r w:rsidRPr="00ED52E7">
        <w:rPr>
          <w:lang w:eastAsia="cs-CZ"/>
        </w:rPr>
        <w:t>na regionální vlaky. Pro linku S98 do Sedlčan byly změny kompenzovány prodloužením této linky již z Benešova a ve vztahu k vlakům dálkové dopravy je využit model jízdního řádu s upřednostněním přestupních vazeb ve směru s</w:t>
      </w:r>
      <w:r w:rsidR="00ED52E7">
        <w:rPr>
          <w:lang w:eastAsia="cs-CZ"/>
        </w:rPr>
        <w:t> </w:t>
      </w:r>
      <w:r w:rsidRPr="00ED52E7">
        <w:rPr>
          <w:lang w:eastAsia="cs-CZ"/>
        </w:rPr>
        <w:t>vyšší frekvencí. Pro vlaky linky S99 do Vlašimi to pak bohužel znamená prodloužení přestupních vazeb na vlaky dálkové dopravy. Tato situace vznikla jak z důvodu pozdního obdržení informace o finální poloze vlaků dálkové dopravy, tak i špatnou koordinací infrastrukturních staveb, kdy vlaky na hlavní trati zrychlily a na vedlejší trati zatím nebyla vybudována požadovaná nová dopravna Domašín.</w:t>
      </w:r>
    </w:p>
    <w:p w14:paraId="56BC921F" w14:textId="03F2CF8E" w:rsidR="00267EC3" w:rsidRPr="00ED52E7" w:rsidRDefault="00267EC3" w:rsidP="00267EC3">
      <w:pPr>
        <w:rPr>
          <w:lang w:eastAsia="cs-CZ"/>
        </w:rPr>
      </w:pPr>
      <w:r w:rsidRPr="00ED52E7">
        <w:rPr>
          <w:lang w:eastAsia="cs-CZ"/>
        </w:rPr>
        <w:t xml:space="preserve">Linka od Tábora s označením S90 bude nově ukončena v Olbramovicích, kde budou zajištěny krátké návaznosti mezi osobními vlaky a rychlíky směr Benešov a Praha a zpět. Po projednání a ve spolupráci s dopravním svazem obcí BENE-BUS budou zavedeny v úseku Olbramovice – Votice a zpět vložené přípojné vlaky k a od vlaků dálkové dopravy zastavující v Olbramovicích a zkrátí tak v tomto úseku interval na 60 minut. Na trati 222, tedy na lince S99 Benešov u Prahy – Vlašim, byl, jako reakce na přeplněnost některých vlaků a na dokončení integrace </w:t>
      </w:r>
      <w:proofErr w:type="spellStart"/>
      <w:r w:rsidRPr="00ED52E7">
        <w:rPr>
          <w:lang w:eastAsia="cs-CZ"/>
        </w:rPr>
        <w:t>Vlašimska</w:t>
      </w:r>
      <w:proofErr w:type="spellEnd"/>
      <w:r w:rsidRPr="00ED52E7">
        <w:rPr>
          <w:lang w:eastAsia="cs-CZ"/>
        </w:rPr>
        <w:t>, posílen víkendový provoz přidáním pěti párů vlaků a v době mezi devátou a devatenáctou hodinou tak pojedou vlaky v pravidelném intervalu 60 minut. Prodloužená linka S98 Sedlčany</w:t>
      </w:r>
      <w:r w:rsidR="00ED52E7">
        <w:rPr>
          <w:lang w:eastAsia="cs-CZ"/>
        </w:rPr>
        <w:t xml:space="preserve"> – </w:t>
      </w:r>
      <w:r w:rsidRPr="00ED52E7">
        <w:rPr>
          <w:lang w:eastAsia="cs-CZ"/>
        </w:rPr>
        <w:t>Benešov pak nově zajistí i obsluhu úseku Benešov u Prahy – Olbramovice místo zkrácené linky S90 .</w:t>
      </w:r>
    </w:p>
    <w:p w14:paraId="56022667" w14:textId="55EA19DE" w:rsidR="00A108BD" w:rsidRPr="00ED52E7" w:rsidRDefault="00BA1CCF" w:rsidP="00BA1CCF">
      <w:pPr>
        <w:pStyle w:val="Nadpis1"/>
        <w:rPr>
          <w:lang w:eastAsia="cs-CZ"/>
        </w:rPr>
      </w:pPr>
      <w:bookmarkStart w:id="5" w:name="_Toc120795792"/>
      <w:r w:rsidRPr="00ED52E7">
        <w:rPr>
          <w:lang w:eastAsia="cs-CZ"/>
        </w:rPr>
        <w:t>Další t</w:t>
      </w:r>
      <w:r w:rsidR="00A92050" w:rsidRPr="00ED52E7">
        <w:rPr>
          <w:lang w:eastAsia="cs-CZ"/>
        </w:rPr>
        <w:t>rvalé změny PID v </w:t>
      </w:r>
      <w:r w:rsidR="008D6D20" w:rsidRPr="00ED52E7">
        <w:rPr>
          <w:lang w:eastAsia="cs-CZ"/>
        </w:rPr>
        <w:t>prosinci</w:t>
      </w:r>
      <w:r w:rsidR="00A92050" w:rsidRPr="00ED52E7">
        <w:rPr>
          <w:lang w:eastAsia="cs-CZ"/>
        </w:rPr>
        <w:t xml:space="preserve"> 2022</w:t>
      </w:r>
      <w:bookmarkEnd w:id="5"/>
    </w:p>
    <w:p w14:paraId="57358145" w14:textId="0E00AD43" w:rsidR="00C02C6D" w:rsidRPr="00ED52E7" w:rsidRDefault="008D6D20" w:rsidP="00A20430">
      <w:pPr>
        <w:rPr>
          <w:lang w:eastAsia="cs-CZ"/>
        </w:rPr>
      </w:pPr>
      <w:r w:rsidRPr="00ED52E7">
        <w:rPr>
          <w:lang w:eastAsia="cs-CZ"/>
        </w:rPr>
        <w:t xml:space="preserve">K celostátnímu termínu změn jízdních řádů v neděli 11. prosince 2022 dochází </w:t>
      </w:r>
      <w:r w:rsidR="00D84578" w:rsidRPr="00ED52E7">
        <w:rPr>
          <w:lang w:eastAsia="cs-CZ"/>
        </w:rPr>
        <w:t xml:space="preserve">kromě větších změn v oblasti </w:t>
      </w:r>
      <w:proofErr w:type="spellStart"/>
      <w:r w:rsidR="00D84578" w:rsidRPr="00ED52E7">
        <w:rPr>
          <w:lang w:eastAsia="cs-CZ"/>
        </w:rPr>
        <w:t>Voticka</w:t>
      </w:r>
      <w:proofErr w:type="spellEnd"/>
      <w:r w:rsidR="00D84578" w:rsidRPr="00ED52E7">
        <w:rPr>
          <w:lang w:eastAsia="cs-CZ"/>
        </w:rPr>
        <w:t xml:space="preserve"> také </w:t>
      </w:r>
      <w:r w:rsidRPr="00ED52E7">
        <w:rPr>
          <w:lang w:eastAsia="cs-CZ"/>
        </w:rPr>
        <w:t>k některým dílčím úpravám jízdních řádů autobusových linek PID</w:t>
      </w:r>
      <w:r w:rsidR="00D84578" w:rsidRPr="00ED52E7">
        <w:rPr>
          <w:lang w:eastAsia="cs-CZ"/>
        </w:rPr>
        <w:t xml:space="preserve"> ve Středočeském kraji</w:t>
      </w:r>
      <w:r w:rsidRPr="00ED52E7">
        <w:rPr>
          <w:lang w:eastAsia="cs-CZ"/>
        </w:rPr>
        <w:t>, především v návaznosti na změnu časových poloh vlaků.</w:t>
      </w:r>
      <w:r w:rsidR="00D84578" w:rsidRPr="00ED52E7">
        <w:rPr>
          <w:lang w:eastAsia="cs-CZ"/>
        </w:rPr>
        <w:t xml:space="preserve"> </w:t>
      </w:r>
      <w:r w:rsidR="00677597" w:rsidRPr="00ED52E7">
        <w:rPr>
          <w:lang w:eastAsia="cs-CZ"/>
        </w:rPr>
        <w:t xml:space="preserve">V Praze se časové posuny spojů nejvíce dotknou linek v oblasti Klánovic, Uhříněvsi a Radotína. </w:t>
      </w:r>
      <w:r w:rsidR="00160A35" w:rsidRPr="00ED52E7">
        <w:rPr>
          <w:lang w:eastAsia="cs-CZ"/>
        </w:rPr>
        <w:t>Systém PID se rozšiřuje o novou společnou linku s </w:t>
      </w:r>
      <w:proofErr w:type="spellStart"/>
      <w:r w:rsidR="00160A35" w:rsidRPr="00ED52E7">
        <w:rPr>
          <w:lang w:eastAsia="cs-CZ"/>
        </w:rPr>
        <w:t>IREDO</w:t>
      </w:r>
      <w:proofErr w:type="spellEnd"/>
      <w:r w:rsidR="00160A35" w:rsidRPr="00ED52E7">
        <w:rPr>
          <w:lang w:eastAsia="cs-CZ"/>
        </w:rPr>
        <w:t xml:space="preserve"> č. 853 (Městec Králové – Nový Bydžov). </w:t>
      </w:r>
      <w:r w:rsidR="00D84578" w:rsidRPr="00ED52E7">
        <w:rPr>
          <w:lang w:eastAsia="cs-CZ"/>
        </w:rPr>
        <w:t>Na vybraných linkách také dochází ke změně počtu spojů, úpravě školních spojů a vzniká také několik nových zastávek.</w:t>
      </w:r>
      <w:r w:rsidRPr="00ED52E7">
        <w:rPr>
          <w:lang w:eastAsia="cs-CZ"/>
        </w:rPr>
        <w:t xml:space="preserve"> Níže jsou uvedeny nejvýznamnější trvalé změny autobusových linek PID</w:t>
      </w:r>
      <w:r w:rsidR="00267EC3" w:rsidRPr="00ED52E7">
        <w:rPr>
          <w:lang w:eastAsia="cs-CZ"/>
        </w:rPr>
        <w:t>.</w:t>
      </w:r>
    </w:p>
    <w:p w14:paraId="0D556A71" w14:textId="15EA93A0" w:rsidR="00C02C6D" w:rsidRPr="00ED52E7" w:rsidRDefault="00C02C6D" w:rsidP="000E17E8">
      <w:pPr>
        <w:pStyle w:val="Nadpis2"/>
        <w:rPr>
          <w:lang w:eastAsia="cs-CZ"/>
        </w:rPr>
      </w:pPr>
      <w:r w:rsidRPr="00ED52E7">
        <w:rPr>
          <w:lang w:eastAsia="cs-CZ"/>
        </w:rPr>
        <w:t>Změny jednotlivých linek</w:t>
      </w:r>
    </w:p>
    <w:p w14:paraId="0B8BAF51" w14:textId="23DBCA1F" w:rsidR="00883D0B" w:rsidRPr="00ED52E7" w:rsidRDefault="00883D0B" w:rsidP="00876653">
      <w:pPr>
        <w:pStyle w:val="Normlnpedsazen"/>
      </w:pPr>
      <w:r w:rsidRPr="00ED52E7">
        <w:rPr>
          <w:rStyle w:val="Tun"/>
        </w:rPr>
        <w:t>307</w:t>
      </w:r>
      <w:r w:rsidRPr="00ED52E7">
        <w:tab/>
        <w:t>Vybrané spoje v pracovní dny dopoledne jsou prodlouženy o úsek Unhošť – Kladno.</w:t>
      </w:r>
    </w:p>
    <w:p w14:paraId="68E8D9A7" w14:textId="142FDF06" w:rsidR="00BF60E6" w:rsidRPr="00ED52E7" w:rsidRDefault="00BF60E6" w:rsidP="00876653">
      <w:pPr>
        <w:pStyle w:val="Normlnpedsazen"/>
      </w:pPr>
      <w:r w:rsidRPr="00ED52E7">
        <w:rPr>
          <w:rStyle w:val="Tun"/>
        </w:rPr>
        <w:t>315</w:t>
      </w:r>
      <w:r w:rsidRPr="00ED52E7">
        <w:tab/>
        <w:t>Nový spoj v pracovní dny odpoledne z Ml. Boleslavi do Mnichova Hradiště.</w:t>
      </w:r>
    </w:p>
    <w:p w14:paraId="613753B6" w14:textId="2010213A" w:rsidR="00F637FC" w:rsidRPr="00ED52E7" w:rsidRDefault="00F637FC" w:rsidP="00876653">
      <w:pPr>
        <w:pStyle w:val="Normlnpedsazen"/>
      </w:pPr>
      <w:r w:rsidRPr="00ED52E7">
        <w:rPr>
          <w:rStyle w:val="Tun"/>
        </w:rPr>
        <w:t>322</w:t>
      </w:r>
      <w:r w:rsidRPr="00ED52E7">
        <w:tab/>
        <w:t xml:space="preserve">První spoj v pracovní dny </w:t>
      </w:r>
      <w:r w:rsidR="002A4B9E" w:rsidRPr="00ED52E7">
        <w:t>do Kladna jede nově již z Nádraží Veleslavín (původně z Terminálu 1). Zrušen 1</w:t>
      </w:r>
      <w:r w:rsidR="00ED5676">
        <w:t> </w:t>
      </w:r>
      <w:r w:rsidR="002A4B9E" w:rsidRPr="00ED52E7">
        <w:t>spoj v pracovní dny dopoledne z Prahy do Kladna. Spoje ve špičkách pracovních dnů Kladno, Aut.</w:t>
      </w:r>
      <w:r w:rsidR="00ED5676">
        <w:t xml:space="preserve"> </w:t>
      </w:r>
      <w:proofErr w:type="spellStart"/>
      <w:proofErr w:type="gramStart"/>
      <w:r w:rsidR="002A4B9E" w:rsidRPr="00ED52E7">
        <w:t>nádr</w:t>
      </w:r>
      <w:proofErr w:type="spellEnd"/>
      <w:proofErr w:type="gramEnd"/>
      <w:r w:rsidR="002A4B9E" w:rsidRPr="00ED52E7">
        <w:t>. – Slaný, Aut.</w:t>
      </w:r>
      <w:r w:rsidR="00ED5676">
        <w:t xml:space="preserve"> </w:t>
      </w:r>
      <w:proofErr w:type="spellStart"/>
      <w:r w:rsidR="002A4B9E" w:rsidRPr="00ED52E7">
        <w:t>nádr</w:t>
      </w:r>
      <w:proofErr w:type="spellEnd"/>
      <w:r w:rsidR="002A4B9E" w:rsidRPr="00ED52E7">
        <w:t>. prodlouženy do/ze zastávky Kladno, Sítná.</w:t>
      </w:r>
    </w:p>
    <w:p w14:paraId="3FD96DD4" w14:textId="759E9E99" w:rsidR="004F686A" w:rsidRPr="00ED52E7" w:rsidRDefault="004F686A" w:rsidP="00876653">
      <w:pPr>
        <w:pStyle w:val="Normlnpedsazen"/>
      </w:pPr>
      <w:r w:rsidRPr="00ED52E7">
        <w:rPr>
          <w:rStyle w:val="Tun"/>
        </w:rPr>
        <w:t>323</w:t>
      </w:r>
      <w:r w:rsidRPr="00ED52E7">
        <w:tab/>
        <w:t>Nová zastávka Středokluky i ve směru Praha.</w:t>
      </w:r>
    </w:p>
    <w:p w14:paraId="46BAAA44" w14:textId="39E35168" w:rsidR="00883D0B" w:rsidRPr="00ED52E7" w:rsidRDefault="00883D0B" w:rsidP="00876653">
      <w:pPr>
        <w:pStyle w:val="Normlnpedsazen"/>
      </w:pPr>
      <w:r w:rsidRPr="00ED52E7">
        <w:rPr>
          <w:rStyle w:val="Tun"/>
        </w:rPr>
        <w:t>332</w:t>
      </w:r>
      <w:r w:rsidRPr="00ED52E7">
        <w:tab/>
        <w:t>U vybraných víkendových spojů Praha – Neveklov bude nově nutný přestup v Jílovém u Prahy.</w:t>
      </w:r>
    </w:p>
    <w:p w14:paraId="0EEEA78A" w14:textId="366E33FC" w:rsidR="00883D0B" w:rsidRPr="00ED52E7" w:rsidRDefault="00883D0B" w:rsidP="00876653">
      <w:pPr>
        <w:pStyle w:val="Normlnpedsazen"/>
      </w:pPr>
      <w:r w:rsidRPr="00ED52E7">
        <w:rPr>
          <w:rStyle w:val="Tun"/>
        </w:rPr>
        <w:t>333</w:t>
      </w:r>
      <w:r w:rsidRPr="00ED52E7">
        <w:tab/>
        <w:t>Zkrácení jednoho páru spojů v pracovní dny ráno o úsek Nová Zvole – Oleško.</w:t>
      </w:r>
    </w:p>
    <w:p w14:paraId="692038AD" w14:textId="5A7328BC" w:rsidR="004F686A" w:rsidRPr="00ED52E7" w:rsidRDefault="004F686A" w:rsidP="00876653">
      <w:pPr>
        <w:pStyle w:val="Normlnpedsazen"/>
      </w:pPr>
      <w:r w:rsidRPr="00ED52E7">
        <w:rPr>
          <w:rStyle w:val="Tun"/>
        </w:rPr>
        <w:t>342</w:t>
      </w:r>
      <w:r w:rsidRPr="00ED52E7">
        <w:tab/>
        <w:t>Nová zastávka Středokluky i ve směru Praha.</w:t>
      </w:r>
    </w:p>
    <w:p w14:paraId="5CC2BE80" w14:textId="16366550" w:rsidR="00BF60E6" w:rsidRPr="00ED52E7" w:rsidRDefault="00BF60E6" w:rsidP="00876653">
      <w:pPr>
        <w:pStyle w:val="Normlnpedsazen"/>
      </w:pPr>
      <w:r w:rsidRPr="00ED52E7">
        <w:rPr>
          <w:rStyle w:val="Tun"/>
        </w:rPr>
        <w:t>345</w:t>
      </w:r>
      <w:r w:rsidRPr="00ED52E7">
        <w:tab/>
        <w:t>1 spoj v pracovní dny odpoledne z Prahy zkrácen o úsek Ml. Boleslav – Mnichovo Hradiště.</w:t>
      </w:r>
    </w:p>
    <w:p w14:paraId="7C4E0972" w14:textId="18518EC3" w:rsidR="00883D0B" w:rsidRPr="00ED52E7" w:rsidRDefault="00883D0B" w:rsidP="00876653">
      <w:pPr>
        <w:pStyle w:val="Normlnpedsazen"/>
      </w:pPr>
      <w:r w:rsidRPr="00ED52E7">
        <w:rPr>
          <w:rStyle w:val="Tun"/>
        </w:rPr>
        <w:t>348</w:t>
      </w:r>
      <w:r w:rsidRPr="00ED52E7">
        <w:tab/>
        <w:t>Vybrané spoje v pracovní dny ráno jsou zkráceny o úsek Ládví – Bulovka.</w:t>
      </w:r>
    </w:p>
    <w:p w14:paraId="291FB387" w14:textId="7CA5B642" w:rsidR="002A4B9E" w:rsidRPr="00ED52E7" w:rsidRDefault="002A4B9E" w:rsidP="00876653">
      <w:pPr>
        <w:pStyle w:val="Normlnpedsazen"/>
      </w:pPr>
      <w:r w:rsidRPr="00ED52E7">
        <w:rPr>
          <w:rStyle w:val="Tun"/>
        </w:rPr>
        <w:t>365</w:t>
      </w:r>
      <w:r w:rsidRPr="00ED52E7">
        <w:tab/>
        <w:t>Zrušen 1 spoj v pracovní dny odpoledne z Unhoště do Prahy.</w:t>
      </w:r>
    </w:p>
    <w:p w14:paraId="632E1892" w14:textId="6B0E92B9" w:rsidR="00BF60E6" w:rsidRPr="00ED52E7" w:rsidRDefault="00BF60E6" w:rsidP="00876653">
      <w:pPr>
        <w:pStyle w:val="Normlnpedsazen"/>
      </w:pPr>
      <w:r w:rsidRPr="00ED52E7">
        <w:rPr>
          <w:rStyle w:val="Tun"/>
        </w:rPr>
        <w:t>372</w:t>
      </w:r>
      <w:r w:rsidRPr="00ED52E7">
        <w:tab/>
        <w:t>1 spoj v pracovní dny ráno do Prahy a 1 spoj v pracovní dny odpoledne z Prahy prodloužen o úsek Zlosyň – Kralupy nad Vltavou.</w:t>
      </w:r>
    </w:p>
    <w:p w14:paraId="41C6B32E" w14:textId="3D3534E7" w:rsidR="00883D0B" w:rsidRPr="00ED52E7" w:rsidRDefault="00883D0B" w:rsidP="00876653">
      <w:pPr>
        <w:pStyle w:val="Normlnpedsazen"/>
      </w:pPr>
      <w:r w:rsidRPr="00ED52E7">
        <w:rPr>
          <w:rStyle w:val="Tun"/>
        </w:rPr>
        <w:t>385</w:t>
      </w:r>
      <w:r w:rsidRPr="00ED52E7">
        <w:tab/>
        <w:t>1 spoj v pracovní dny odpoledne z </w:t>
      </w:r>
      <w:r w:rsidR="00D84578" w:rsidRPr="00ED52E7">
        <w:t>Říčan</w:t>
      </w:r>
      <w:r w:rsidRPr="00ED52E7">
        <w:t xml:space="preserve"> prodloužen o úsek Mukařov – Svojetice, K Tehovci.</w:t>
      </w:r>
    </w:p>
    <w:p w14:paraId="5CAA9AA2" w14:textId="6F0584DB" w:rsidR="002A4B9E" w:rsidRPr="00ED52E7" w:rsidRDefault="002A4B9E" w:rsidP="00876653">
      <w:pPr>
        <w:pStyle w:val="Normlnpedsazen"/>
      </w:pPr>
      <w:r w:rsidRPr="00ED52E7">
        <w:rPr>
          <w:rStyle w:val="Tun"/>
        </w:rPr>
        <w:t>386</w:t>
      </w:r>
      <w:r w:rsidRPr="00ED52E7">
        <w:tab/>
        <w:t>1 spoj v pracovní dny odpoledne z Bratronic do Prahy jede nově až z Unhoště.</w:t>
      </w:r>
    </w:p>
    <w:p w14:paraId="1BFEC411" w14:textId="345BA368" w:rsidR="00BB70B5" w:rsidRPr="00ED52E7" w:rsidRDefault="00BB70B5" w:rsidP="00876653">
      <w:pPr>
        <w:pStyle w:val="Normlnpedsazen"/>
      </w:pPr>
      <w:r w:rsidRPr="00ED52E7">
        <w:rPr>
          <w:rStyle w:val="Tun"/>
        </w:rPr>
        <w:t>387</w:t>
      </w:r>
      <w:r w:rsidRPr="00ED52E7">
        <w:tab/>
        <w:t xml:space="preserve">Nový 1 pár spojů v sobotu Praha, Háje – Kostelec nad Černými </w:t>
      </w:r>
      <w:r w:rsidR="00ED5676">
        <w:t>l</w:t>
      </w:r>
      <w:r w:rsidRPr="00ED52E7">
        <w:t>esy. 1 spoj v sobotu večer z Kostelce do Prahy jede nově již z Uhlířských Janovic.</w:t>
      </w:r>
    </w:p>
    <w:p w14:paraId="07853DE7" w14:textId="4C52B536" w:rsidR="0055672A" w:rsidRPr="00ED52E7" w:rsidRDefault="00F637FC" w:rsidP="00876653">
      <w:pPr>
        <w:pStyle w:val="Normlnpedsazen"/>
      </w:pPr>
      <w:r w:rsidRPr="00ED52E7">
        <w:rPr>
          <w:rStyle w:val="Tun"/>
        </w:rPr>
        <w:t>389</w:t>
      </w:r>
      <w:r w:rsidRPr="00ED52E7">
        <w:tab/>
        <w:t>Nový první spoj v pracovní dny z Nádraží Veleslavín do Slaného.</w:t>
      </w:r>
    </w:p>
    <w:p w14:paraId="48E00676" w14:textId="138A826C" w:rsidR="00D84578" w:rsidRPr="00ED52E7" w:rsidRDefault="00D84578" w:rsidP="00876653">
      <w:pPr>
        <w:pStyle w:val="Normlnpedsazen"/>
      </w:pPr>
      <w:r w:rsidRPr="00ED52E7">
        <w:rPr>
          <w:rStyle w:val="Tun"/>
        </w:rPr>
        <w:t>394</w:t>
      </w:r>
      <w:r w:rsidRPr="00ED52E7">
        <w:tab/>
        <w:t>Nový spoj v pracovní dny ráno ze Zdic do Nových Butovic.</w:t>
      </w:r>
    </w:p>
    <w:p w14:paraId="686EBCC6" w14:textId="7C0F64EC" w:rsidR="00BB70B5" w:rsidRPr="00ED52E7" w:rsidRDefault="00BB70B5" w:rsidP="00876653">
      <w:pPr>
        <w:pStyle w:val="Normlnpedsazen"/>
      </w:pPr>
      <w:r w:rsidRPr="00ED52E7">
        <w:rPr>
          <w:rStyle w:val="Tun"/>
        </w:rPr>
        <w:t>400</w:t>
      </w:r>
      <w:r w:rsidRPr="00ED52E7">
        <w:tab/>
        <w:t>Zrychlení vybraných spojů v pracovní dny ráno a dopoledne ve směru do Prahy zrušením části zastávek. Obousměrně zrušena zastávka Česká Lípa, Purkyňova</w:t>
      </w:r>
      <w:r w:rsidR="00ED5676">
        <w:t>-</w:t>
      </w:r>
      <w:r w:rsidRPr="00ED52E7">
        <w:t>nemocnice.</w:t>
      </w:r>
    </w:p>
    <w:p w14:paraId="17A0F384" w14:textId="39DCD89C" w:rsidR="00225D18" w:rsidRPr="00ED52E7" w:rsidRDefault="00225D18" w:rsidP="00876653">
      <w:pPr>
        <w:pStyle w:val="Normlnpedsazen"/>
      </w:pPr>
      <w:r w:rsidRPr="00ED52E7">
        <w:rPr>
          <w:rStyle w:val="Tun"/>
        </w:rPr>
        <w:t>406</w:t>
      </w:r>
      <w:r w:rsidRPr="00ED52E7">
        <w:tab/>
        <w:t xml:space="preserve">Zrušen 1 pár spojů v pracovní dny v úseku Pelhřimov – Jihlava; nový spoj v pracovní dny odpoledne z Pelhřimova do Vlašimi. Celková úprava víkendového provozu. </w:t>
      </w:r>
      <w:r w:rsidR="003F4485" w:rsidRPr="00ED52E7">
        <w:t xml:space="preserve">1 spoj v pracovní dny ráno je ve Vlašimi prodloužen po trase linky 792 do zastávky ZŠ U </w:t>
      </w:r>
      <w:proofErr w:type="spellStart"/>
      <w:r w:rsidR="003F4485" w:rsidRPr="00ED52E7">
        <w:t>Vorliny</w:t>
      </w:r>
      <w:proofErr w:type="spellEnd"/>
      <w:r w:rsidR="003F4485" w:rsidRPr="00ED52E7">
        <w:t>.</w:t>
      </w:r>
    </w:p>
    <w:p w14:paraId="4EB19656" w14:textId="591BB94F" w:rsidR="00BF60E6" w:rsidRPr="00ED52E7" w:rsidRDefault="00BF60E6" w:rsidP="00876653">
      <w:pPr>
        <w:pStyle w:val="Normlnpedsazen"/>
      </w:pPr>
      <w:r w:rsidRPr="00ED52E7">
        <w:rPr>
          <w:rStyle w:val="Tun"/>
        </w:rPr>
        <w:t>416</w:t>
      </w:r>
      <w:r w:rsidRPr="00ED52E7">
        <w:tab/>
        <w:t xml:space="preserve">Zrušen 1 pár spojů v pracovní dny podvečer Ml. Boleslav – Chloumek, nový spoj v pracovní dny večer z Dobrovice do </w:t>
      </w:r>
      <w:proofErr w:type="spellStart"/>
      <w:r w:rsidRPr="00ED52E7">
        <w:t>Chloumku</w:t>
      </w:r>
      <w:proofErr w:type="spellEnd"/>
      <w:r w:rsidRPr="00ED52E7">
        <w:t>.</w:t>
      </w:r>
    </w:p>
    <w:p w14:paraId="0AED3858" w14:textId="38FA6FFD" w:rsidR="00BF60E6" w:rsidRPr="00ED52E7" w:rsidRDefault="00BF60E6" w:rsidP="00876653">
      <w:pPr>
        <w:pStyle w:val="Normlnpedsazen"/>
      </w:pPr>
      <w:r w:rsidRPr="00ED52E7">
        <w:rPr>
          <w:rStyle w:val="Tun"/>
        </w:rPr>
        <w:t>417</w:t>
      </w:r>
      <w:r w:rsidRPr="00ED52E7">
        <w:tab/>
        <w:t>1 spoj v pracovní dny poledne ze Mcel nově nezajíždí do Smilovic.</w:t>
      </w:r>
    </w:p>
    <w:p w14:paraId="6F32E521" w14:textId="315F985B" w:rsidR="00BF60E6" w:rsidRPr="00ED52E7" w:rsidRDefault="00BF60E6" w:rsidP="00876653">
      <w:pPr>
        <w:pStyle w:val="Normlnpedsazen"/>
      </w:pPr>
      <w:r w:rsidRPr="00ED52E7">
        <w:rPr>
          <w:rStyle w:val="Tun"/>
        </w:rPr>
        <w:t>418</w:t>
      </w:r>
      <w:r w:rsidRPr="00ED52E7">
        <w:tab/>
        <w:t>Prodloužení části spojů do Horek nad Jizerou (tyto spoje nově nejedou přes Brodce); zrušen spoj v pracovní dny ráno z</w:t>
      </w:r>
      <w:r w:rsidR="00932D7B" w:rsidRPr="00ED52E7">
        <w:t> </w:t>
      </w:r>
      <w:proofErr w:type="spellStart"/>
      <w:r w:rsidR="00932D7B" w:rsidRPr="00ED52E7">
        <w:t>Bojetic</w:t>
      </w:r>
      <w:proofErr w:type="spellEnd"/>
      <w:r w:rsidR="00932D7B" w:rsidRPr="00ED52E7">
        <w:t xml:space="preserve"> do Dobrovice.</w:t>
      </w:r>
    </w:p>
    <w:p w14:paraId="3692E4A1" w14:textId="2890FA68" w:rsidR="00743BAB" w:rsidRPr="00ED52E7" w:rsidRDefault="00743BAB" w:rsidP="00876653">
      <w:pPr>
        <w:pStyle w:val="Normlnpedsazen"/>
      </w:pPr>
      <w:r w:rsidRPr="00ED52E7">
        <w:rPr>
          <w:rStyle w:val="Tun"/>
        </w:rPr>
        <w:t>421</w:t>
      </w:r>
      <w:r w:rsidRPr="00ED52E7">
        <w:tab/>
        <w:t>1 spoj v pracovní dny ráno z </w:t>
      </w:r>
      <w:proofErr w:type="spellStart"/>
      <w:r w:rsidRPr="00ED52E7">
        <w:t>Bohouňovic</w:t>
      </w:r>
      <w:proofErr w:type="spellEnd"/>
      <w:r w:rsidRPr="00ED52E7">
        <w:t xml:space="preserve"> II jede nově již z Újezdce.</w:t>
      </w:r>
    </w:p>
    <w:p w14:paraId="7AAAD2B4" w14:textId="6E7D5E7D" w:rsidR="00D84578" w:rsidRPr="00ED52E7" w:rsidRDefault="00D84578" w:rsidP="00876653">
      <w:pPr>
        <w:pStyle w:val="Normlnpedsazen"/>
      </w:pPr>
      <w:r w:rsidRPr="00ED52E7">
        <w:rPr>
          <w:rStyle w:val="Tun"/>
        </w:rPr>
        <w:t>425</w:t>
      </w:r>
      <w:r w:rsidRPr="00ED52E7">
        <w:tab/>
        <w:t>Nový školní spoj v pracovní dny ráno z Vysokého Újezdu do Loděnic.</w:t>
      </w:r>
    </w:p>
    <w:p w14:paraId="4DBC5075" w14:textId="55F0FA6D" w:rsidR="00712971" w:rsidRPr="00ED52E7" w:rsidRDefault="00712971" w:rsidP="00876653">
      <w:pPr>
        <w:pStyle w:val="Normlnpedsazen"/>
      </w:pPr>
      <w:r w:rsidRPr="00ED52E7">
        <w:rPr>
          <w:rStyle w:val="Tun"/>
        </w:rPr>
        <w:lastRenderedPageBreak/>
        <w:t>426</w:t>
      </w:r>
      <w:r w:rsidRPr="00ED52E7">
        <w:tab/>
      </w:r>
      <w:r w:rsidR="00D84578" w:rsidRPr="00ED52E7">
        <w:t>1</w:t>
      </w:r>
      <w:r w:rsidRPr="00ED52E7">
        <w:t xml:space="preserve"> školní spoj v pracovní dny ráno z </w:t>
      </w:r>
      <w:r w:rsidR="00D84578" w:rsidRPr="00ED52E7">
        <w:t>Rostoklat</w:t>
      </w:r>
      <w:r w:rsidRPr="00ED52E7">
        <w:t xml:space="preserve"> do Českého Brodu</w:t>
      </w:r>
      <w:r w:rsidR="00D84578" w:rsidRPr="00ED52E7">
        <w:t xml:space="preserve"> jede nově již z Břežan II</w:t>
      </w:r>
      <w:r w:rsidRPr="00ED52E7">
        <w:t>.</w:t>
      </w:r>
    </w:p>
    <w:p w14:paraId="2A97ABCA" w14:textId="596C2179" w:rsidR="00BF60E6" w:rsidRPr="00ED52E7" w:rsidRDefault="00BF60E6" w:rsidP="00876653">
      <w:pPr>
        <w:pStyle w:val="Normlnpedsazen"/>
      </w:pPr>
      <w:r w:rsidRPr="00ED52E7">
        <w:rPr>
          <w:rStyle w:val="Tun"/>
        </w:rPr>
        <w:t>427</w:t>
      </w:r>
      <w:r w:rsidRPr="00ED52E7">
        <w:tab/>
        <w:t xml:space="preserve">Zkrácení linky o </w:t>
      </w:r>
      <w:r w:rsidR="00ED5676">
        <w:t>ú</w:t>
      </w:r>
      <w:r w:rsidRPr="00ED52E7">
        <w:t>sek Ml. Boleslav, Aut.</w:t>
      </w:r>
      <w:r w:rsidR="00ED5676">
        <w:t xml:space="preserve"> </w:t>
      </w:r>
      <w:proofErr w:type="gramStart"/>
      <w:r w:rsidRPr="00ED52E7">
        <w:t>st.</w:t>
      </w:r>
      <w:proofErr w:type="gramEnd"/>
      <w:r w:rsidRPr="00ED52E7">
        <w:t xml:space="preserve"> – Ml. Boleslav, Škoda PC; ve směru Mladá Boleslav zřízena zastávka Ml. Boleslav, V. Klementa.</w:t>
      </w:r>
    </w:p>
    <w:p w14:paraId="1B10EC4B" w14:textId="0B063830" w:rsidR="00ED52E7" w:rsidRDefault="008F117A" w:rsidP="00876653">
      <w:pPr>
        <w:pStyle w:val="Normlnpedsazen"/>
      </w:pPr>
      <w:r w:rsidRPr="00ED52E7">
        <w:rPr>
          <w:rStyle w:val="Tun"/>
        </w:rPr>
        <w:t>431</w:t>
      </w:r>
      <w:r w:rsidRPr="00ED52E7">
        <w:tab/>
        <w:t>Všechny spoje nově zastavují v zast</w:t>
      </w:r>
      <w:r w:rsidR="00ED5676">
        <w:t>ávce</w:t>
      </w:r>
      <w:r w:rsidRPr="00ED52E7">
        <w:t xml:space="preserve"> Benátky n.</w:t>
      </w:r>
      <w:r w:rsidR="00ED5676">
        <w:t xml:space="preserve"> </w:t>
      </w:r>
      <w:r w:rsidRPr="00ED52E7">
        <w:t>J., Vaněčkova. Pro 1 spoj v pracovní dny ráno do Lysé zřízeny zastávky Skorkov – Skorkov, Podbrahy – Sojovice. Pro 1 spoj v pracovní dny odpoledne z Lysé zřízena zastávka Sojovice.</w:t>
      </w:r>
    </w:p>
    <w:p w14:paraId="2DEF5799" w14:textId="38E3ED3C" w:rsidR="008F117A" w:rsidRPr="00ED52E7" w:rsidRDefault="008F117A" w:rsidP="00876653">
      <w:pPr>
        <w:pStyle w:val="Normlnpedsazen"/>
      </w:pPr>
      <w:r w:rsidRPr="00ED52E7">
        <w:rPr>
          <w:rStyle w:val="Tun"/>
        </w:rPr>
        <w:t>442</w:t>
      </w:r>
      <w:r w:rsidRPr="00ED52E7">
        <w:tab/>
        <w:t>1 pár spojů v pracovní dny ráno prodloužen o úsek Benátky nad Jizerou – Ml. Boleslav; nový spoj v pracovní dny ráno z Lysé do Benátek.</w:t>
      </w:r>
    </w:p>
    <w:p w14:paraId="5472D632" w14:textId="77777777" w:rsidR="00ED52E7" w:rsidRDefault="00743BAB" w:rsidP="00876653">
      <w:pPr>
        <w:pStyle w:val="Normlnpedsazen"/>
      </w:pPr>
      <w:r w:rsidRPr="00ED52E7">
        <w:rPr>
          <w:rStyle w:val="Tun"/>
        </w:rPr>
        <w:t>460</w:t>
      </w:r>
      <w:r w:rsidRPr="00ED52E7">
        <w:tab/>
        <w:t xml:space="preserve">Zrušen první spoj v pracovní dny ze </w:t>
      </w:r>
      <w:proofErr w:type="spellStart"/>
      <w:r w:rsidRPr="00ED52E7">
        <w:t>Zásmuk</w:t>
      </w:r>
      <w:proofErr w:type="spellEnd"/>
      <w:r w:rsidRPr="00ED52E7">
        <w:t xml:space="preserve"> do Červeného Hrádku.</w:t>
      </w:r>
    </w:p>
    <w:p w14:paraId="376C6D3E" w14:textId="77777777" w:rsidR="00ED52E7" w:rsidRDefault="00743BAB" w:rsidP="00876653">
      <w:pPr>
        <w:pStyle w:val="Normlnpedsazen"/>
      </w:pPr>
      <w:r w:rsidRPr="00ED52E7">
        <w:rPr>
          <w:rStyle w:val="Tun"/>
        </w:rPr>
        <w:t>534</w:t>
      </w:r>
      <w:r w:rsidRPr="00ED52E7">
        <w:tab/>
        <w:t>1 spoj v pracovní dny ráno ze Tří Dvorů do Kolína převeden na linku 535 (prodloužen a jede již z Konárovic).</w:t>
      </w:r>
    </w:p>
    <w:p w14:paraId="5543CF55" w14:textId="54901B19" w:rsidR="00743BAB" w:rsidRPr="00ED52E7" w:rsidRDefault="00743BAB" w:rsidP="00876653">
      <w:pPr>
        <w:pStyle w:val="Normlnpedsazen"/>
      </w:pPr>
      <w:r w:rsidRPr="00ED52E7">
        <w:rPr>
          <w:rStyle w:val="Tun"/>
        </w:rPr>
        <w:t>535</w:t>
      </w:r>
      <w:r w:rsidRPr="00ED52E7">
        <w:tab/>
        <w:t>Nový spoj v pracovní dny ráno z Konárovic do Kolína (převeden z linky 534).</w:t>
      </w:r>
    </w:p>
    <w:p w14:paraId="764E6CF7" w14:textId="2BE4695D" w:rsidR="00743BAB" w:rsidRPr="00ED52E7" w:rsidRDefault="00743BAB" w:rsidP="00876653">
      <w:pPr>
        <w:pStyle w:val="Normlnpedsazen"/>
      </w:pPr>
      <w:r w:rsidRPr="00ED52E7">
        <w:rPr>
          <w:rStyle w:val="Tun"/>
        </w:rPr>
        <w:t>538</w:t>
      </w:r>
      <w:r w:rsidRPr="00ED52E7">
        <w:tab/>
        <w:t>Zavedení víkendového provozu (5 párů spojů v intervalu 180 minut) jako náhrada za vlaky.</w:t>
      </w:r>
    </w:p>
    <w:p w14:paraId="734DF05C" w14:textId="568BB678" w:rsidR="00743BAB" w:rsidRPr="00ED52E7" w:rsidRDefault="00743BAB" w:rsidP="00876653">
      <w:pPr>
        <w:pStyle w:val="Normlnpedsazen"/>
      </w:pPr>
      <w:r w:rsidRPr="00ED52E7">
        <w:rPr>
          <w:rStyle w:val="Tun"/>
        </w:rPr>
        <w:t>540</w:t>
      </w:r>
      <w:r w:rsidRPr="00ED52E7">
        <w:tab/>
        <w:t>1 pár spojů v pracovní dny odpoledne prodloužen o úsek Dymokury – Záhornice.</w:t>
      </w:r>
    </w:p>
    <w:p w14:paraId="1339C2EA" w14:textId="7C76C419" w:rsidR="009263E4" w:rsidRPr="00ED52E7" w:rsidRDefault="000F15E4" w:rsidP="00876653">
      <w:pPr>
        <w:pStyle w:val="Normlnpedsazen"/>
      </w:pPr>
      <w:r w:rsidRPr="00ED52E7">
        <w:rPr>
          <w:rStyle w:val="Tun"/>
        </w:rPr>
        <w:t>545</w:t>
      </w:r>
      <w:r w:rsidRPr="00ED52E7">
        <w:tab/>
        <w:t>1 spoj v pracovní dny odpoledne z Komárova jede nově přes Těně a Cheznovice.</w:t>
      </w:r>
    </w:p>
    <w:p w14:paraId="46437F34" w14:textId="25CE4058" w:rsidR="005A6AA3" w:rsidRPr="00ED52E7" w:rsidRDefault="005A6AA3" w:rsidP="00876653">
      <w:pPr>
        <w:pStyle w:val="Normlnpedsazen"/>
        <w:rPr>
          <w:rStyle w:val="Tun"/>
        </w:rPr>
      </w:pPr>
      <w:r w:rsidRPr="00ED52E7">
        <w:rPr>
          <w:rStyle w:val="Tun"/>
        </w:rPr>
        <w:t>561</w:t>
      </w:r>
      <w:r w:rsidRPr="00ED52E7">
        <w:rPr>
          <w:rStyle w:val="Tun"/>
        </w:rPr>
        <w:tab/>
      </w:r>
      <w:r w:rsidRPr="00ED52E7">
        <w:t>Sloučení 2 ranních spojů v pracovní dny v různých trasách do Rakovníka do jednoho.</w:t>
      </w:r>
    </w:p>
    <w:p w14:paraId="450DF644" w14:textId="74CBB74A" w:rsidR="005A6AA3" w:rsidRPr="00ED52E7" w:rsidRDefault="005A6AA3" w:rsidP="00876653">
      <w:pPr>
        <w:pStyle w:val="Normlnpedsazen"/>
        <w:rPr>
          <w:rStyle w:val="Tun"/>
        </w:rPr>
      </w:pPr>
      <w:r w:rsidRPr="00ED52E7">
        <w:rPr>
          <w:rStyle w:val="Tun"/>
        </w:rPr>
        <w:t>563</w:t>
      </w:r>
      <w:r w:rsidRPr="00ED52E7">
        <w:rPr>
          <w:rStyle w:val="Tun"/>
        </w:rPr>
        <w:tab/>
      </w:r>
      <w:r w:rsidRPr="00ED52E7">
        <w:t>1 spoj v pracovní dny odpoledne z Rakovníka jede nově také přes Veclov.</w:t>
      </w:r>
    </w:p>
    <w:p w14:paraId="00F27CCA" w14:textId="1D1EE398" w:rsidR="00D84578" w:rsidRPr="00ED52E7" w:rsidRDefault="00D84578" w:rsidP="00876653">
      <w:pPr>
        <w:pStyle w:val="Normlnpedsazen"/>
      </w:pPr>
      <w:r w:rsidRPr="00ED52E7">
        <w:rPr>
          <w:rStyle w:val="Tun"/>
        </w:rPr>
        <w:t>570</w:t>
      </w:r>
      <w:r w:rsidRPr="00ED52E7">
        <w:tab/>
      </w:r>
      <w:r w:rsidR="00364EED" w:rsidRPr="00ED52E7">
        <w:t>1 pár spojů v pracovní dny dopoledne p</w:t>
      </w:r>
      <w:r w:rsidRPr="00ED52E7">
        <w:t>rodloužen</w:t>
      </w:r>
      <w:r w:rsidR="00364EED" w:rsidRPr="00ED52E7">
        <w:t xml:space="preserve"> o úsek Čistá – Kralovice; 1 spoj v pracovní dny ráno z Čisté do Rakovníka jede nově již z Břežan</w:t>
      </w:r>
      <w:r w:rsidRPr="00ED52E7">
        <w:t xml:space="preserve"> (realizace cca od 21.12.).</w:t>
      </w:r>
    </w:p>
    <w:p w14:paraId="1D46BF69" w14:textId="77777777" w:rsidR="00ED52E7" w:rsidRDefault="009D0AE4" w:rsidP="00876653">
      <w:pPr>
        <w:pStyle w:val="Normlnpedsazen"/>
      </w:pPr>
      <w:r w:rsidRPr="00ED52E7">
        <w:rPr>
          <w:rStyle w:val="Tun"/>
        </w:rPr>
        <w:t>571</w:t>
      </w:r>
      <w:r w:rsidRPr="00ED52E7">
        <w:tab/>
        <w:t>Nový 1 pár spojů v pracovní dny ráno a 1 pár spojů v pracovní dny odpoledne Rakovník – Chříč. Spoje v pracovní dny odpoledne Rakovník &gt; Kůzová &gt; Milíčov &gt; Čistá nahrazeny spoji Rakovník &gt; Břežany &gt; Čistá.</w:t>
      </w:r>
    </w:p>
    <w:p w14:paraId="31336A98" w14:textId="55A7B139" w:rsidR="00D84578" w:rsidRPr="00ED52E7" w:rsidRDefault="00D84578" w:rsidP="00876653">
      <w:pPr>
        <w:pStyle w:val="Normlnpedsazen"/>
      </w:pPr>
      <w:r w:rsidRPr="00ED52E7">
        <w:rPr>
          <w:rStyle w:val="Tun"/>
        </w:rPr>
        <w:t>573</w:t>
      </w:r>
      <w:r w:rsidRPr="00ED52E7">
        <w:tab/>
      </w:r>
      <w:r w:rsidR="00364EED" w:rsidRPr="00ED52E7">
        <w:t>Zrušen 1 pár spojů v pracovní dny dopoledne v trase Čistá – Jesenice.</w:t>
      </w:r>
      <w:r w:rsidR="005A6AA3" w:rsidRPr="00ED52E7">
        <w:t xml:space="preserve"> 1 nový spoj v pracovní dny ráno z Čisté do Břežan. 1 spoj v pracovní dny odpoledne z Břežan jede nově až z Čisté.</w:t>
      </w:r>
      <w:r w:rsidR="00364EED" w:rsidRPr="00ED52E7">
        <w:t xml:space="preserve"> Vybrané spoje nově obsluhují více zastávek na trase linky</w:t>
      </w:r>
      <w:r w:rsidRPr="00ED52E7">
        <w:t xml:space="preserve"> (realizace cca od 21.12.).</w:t>
      </w:r>
    </w:p>
    <w:p w14:paraId="7361795E" w14:textId="594D814B" w:rsidR="004F686A" w:rsidRPr="00ED52E7" w:rsidRDefault="004F686A" w:rsidP="00876653">
      <w:pPr>
        <w:pStyle w:val="Normlnpedsazen"/>
      </w:pPr>
      <w:r w:rsidRPr="00ED52E7">
        <w:rPr>
          <w:rStyle w:val="Tun"/>
        </w:rPr>
        <w:t>592</w:t>
      </w:r>
      <w:r w:rsidRPr="00ED52E7">
        <w:tab/>
        <w:t>1 spoj v</w:t>
      </w:r>
      <w:r w:rsidR="009D0AE4" w:rsidRPr="00ED52E7">
        <w:t> </w:t>
      </w:r>
      <w:r w:rsidRPr="00ED52E7">
        <w:t>pracovní</w:t>
      </w:r>
      <w:r w:rsidR="009D0AE4" w:rsidRPr="00ED52E7">
        <w:t xml:space="preserve"> </w:t>
      </w:r>
      <w:r w:rsidRPr="00ED52E7">
        <w:t xml:space="preserve">dny ráno do Slaného jede ve Slaném nově přes zastávku </w:t>
      </w:r>
      <w:r w:rsidR="009D0AE4" w:rsidRPr="00ED52E7">
        <w:t>U stadionu a nejede přes Mírovou a Rabasovu.</w:t>
      </w:r>
    </w:p>
    <w:p w14:paraId="04B90BBF" w14:textId="5E55AEEB" w:rsidR="00743BAB" w:rsidRPr="00ED52E7" w:rsidRDefault="00743BAB" w:rsidP="00876653">
      <w:pPr>
        <w:pStyle w:val="Normlnpedsazen"/>
      </w:pPr>
      <w:r w:rsidRPr="00ED52E7">
        <w:rPr>
          <w:rStyle w:val="Tun"/>
        </w:rPr>
        <w:t>599</w:t>
      </w:r>
      <w:r w:rsidRPr="00ED52E7">
        <w:tab/>
        <w:t xml:space="preserve">Zrušení víkendového provozu (3 páry spojů Městec Králové – Dobšice, </w:t>
      </w:r>
      <w:proofErr w:type="spellStart"/>
      <w:r w:rsidRPr="00ED52E7">
        <w:t>Libněves</w:t>
      </w:r>
      <w:proofErr w:type="spellEnd"/>
      <w:r w:rsidRPr="00ED52E7">
        <w:t>).</w:t>
      </w:r>
    </w:p>
    <w:p w14:paraId="3E8E5C0D" w14:textId="1D6D49E8" w:rsidR="0055672A" w:rsidRPr="00ED52E7" w:rsidRDefault="0055672A" w:rsidP="00876653">
      <w:pPr>
        <w:pStyle w:val="Normlnpedsazen"/>
      </w:pPr>
      <w:r w:rsidRPr="00ED52E7">
        <w:rPr>
          <w:rStyle w:val="Tun"/>
        </w:rPr>
        <w:t>622</w:t>
      </w:r>
      <w:r w:rsidRPr="00ED52E7">
        <w:tab/>
        <w:t>1 spoj v</w:t>
      </w:r>
      <w:r w:rsidR="00A91D6F" w:rsidRPr="00ED52E7">
        <w:t> pracovn</w:t>
      </w:r>
      <w:r w:rsidRPr="00ED52E7">
        <w:t>í</w:t>
      </w:r>
      <w:r w:rsidR="00A91D6F" w:rsidRPr="00ED52E7">
        <w:t xml:space="preserve"> </w:t>
      </w:r>
      <w:r w:rsidRPr="00ED52E7">
        <w:t>dny ráno do Kladna a 1 spoj v pracovní dny odpoledne z Kladna nezajíždí do Zájezdu</w:t>
      </w:r>
      <w:r w:rsidR="00A91D6F" w:rsidRPr="00ED52E7">
        <w:t>; zrušen 1 spoj v pracovní dny odpoledne z Okoře do Kladna.</w:t>
      </w:r>
    </w:p>
    <w:p w14:paraId="54437A1A" w14:textId="6C1B09D5" w:rsidR="002A4B9E" w:rsidRPr="00ED52E7" w:rsidRDefault="002A4B9E" w:rsidP="00876653">
      <w:pPr>
        <w:pStyle w:val="Normlnpedsazen"/>
      </w:pPr>
      <w:r w:rsidRPr="00ED52E7">
        <w:rPr>
          <w:rStyle w:val="Tun"/>
        </w:rPr>
        <w:t>629</w:t>
      </w:r>
      <w:r w:rsidRPr="00ED52E7">
        <w:tab/>
        <w:t>1 pár spojů v pracovní dny ráno prodloužen o úsek Družec – Dolní Bezděkov.</w:t>
      </w:r>
    </w:p>
    <w:p w14:paraId="64F66CEE" w14:textId="504ED576" w:rsidR="00A91D6F" w:rsidRPr="00ED52E7" w:rsidRDefault="00A91D6F" w:rsidP="00876653">
      <w:pPr>
        <w:pStyle w:val="Normlnpedsazen"/>
      </w:pPr>
      <w:r w:rsidRPr="00ED52E7">
        <w:rPr>
          <w:rStyle w:val="Tun"/>
        </w:rPr>
        <w:t>630</w:t>
      </w:r>
      <w:r w:rsidRPr="00ED52E7">
        <w:tab/>
        <w:t>Nový posilový školní spoj v pracovní dny ráno Braškov, Toskánka – Kladno, Nám. Svobody.</w:t>
      </w:r>
      <w:r w:rsidR="00D84578" w:rsidRPr="00ED52E7">
        <w:t xml:space="preserve"> Vybrané spoje o</w:t>
      </w:r>
      <w:r w:rsidR="00ED52E7">
        <w:t> </w:t>
      </w:r>
      <w:r w:rsidR="00D84578" w:rsidRPr="00ED52E7">
        <w:t>víkendu nově neobsluhují zastávky Braškov a Braškov, Toskánka.</w:t>
      </w:r>
    </w:p>
    <w:p w14:paraId="39DFB3BD" w14:textId="2375AF04" w:rsidR="00D84578" w:rsidRPr="00ED52E7" w:rsidRDefault="00D84578" w:rsidP="00876653">
      <w:pPr>
        <w:pStyle w:val="Normlnpedsazen"/>
      </w:pPr>
      <w:r w:rsidRPr="00ED52E7">
        <w:rPr>
          <w:rStyle w:val="Tun"/>
        </w:rPr>
        <w:t>631</w:t>
      </w:r>
      <w:r w:rsidRPr="00ED52E7">
        <w:tab/>
        <w:t>Nový 1 pár spojů v pracovní dny večer Beroun, Aut.</w:t>
      </w:r>
      <w:r w:rsidR="00F8236A">
        <w:t xml:space="preserve"> </w:t>
      </w:r>
      <w:proofErr w:type="spellStart"/>
      <w:proofErr w:type="gramStart"/>
      <w:r w:rsidRPr="00ED52E7">
        <w:t>nádr</w:t>
      </w:r>
      <w:proofErr w:type="spellEnd"/>
      <w:proofErr w:type="gramEnd"/>
      <w:r w:rsidRPr="00ED52E7">
        <w:t>. – Nižbor, Šnárová.</w:t>
      </w:r>
    </w:p>
    <w:p w14:paraId="67C0D591" w14:textId="77777777" w:rsidR="00ED52E7" w:rsidRDefault="009263E4" w:rsidP="00876653">
      <w:pPr>
        <w:pStyle w:val="Normlnpedsazen"/>
      </w:pPr>
      <w:r w:rsidRPr="00ED52E7">
        <w:rPr>
          <w:rStyle w:val="Tun"/>
        </w:rPr>
        <w:t>634</w:t>
      </w:r>
      <w:r w:rsidRPr="00ED52E7">
        <w:tab/>
        <w:t>Sloučení 2 školních spojů v pracovní dny ráno v trase Hostomice – Osov do jednoho, úprava tras těchto spojů.</w:t>
      </w:r>
    </w:p>
    <w:p w14:paraId="20358227" w14:textId="59E006EF" w:rsidR="009263E4" w:rsidRPr="00ED52E7" w:rsidRDefault="009263E4" w:rsidP="00876653">
      <w:pPr>
        <w:pStyle w:val="Normlnpedsazen"/>
      </w:pPr>
      <w:r w:rsidRPr="00ED52E7">
        <w:rPr>
          <w:rStyle w:val="Tun"/>
        </w:rPr>
        <w:t>639</w:t>
      </w:r>
      <w:r w:rsidRPr="00ED52E7">
        <w:tab/>
        <w:t>1 školní spoj v pracovní dny ráno z Osova do Dobříše prodloužen a jede již z Hostomic (náhrada za linku</w:t>
      </w:r>
      <w:r w:rsidR="00F8236A">
        <w:t> </w:t>
      </w:r>
      <w:r w:rsidRPr="00ED52E7">
        <w:t>634).</w:t>
      </w:r>
    </w:p>
    <w:p w14:paraId="0715075C" w14:textId="172DF493" w:rsidR="005F0085" w:rsidRPr="00ED52E7" w:rsidRDefault="005F0085" w:rsidP="00876653">
      <w:pPr>
        <w:pStyle w:val="Normlnpedsazen"/>
      </w:pPr>
      <w:r w:rsidRPr="00ED52E7">
        <w:rPr>
          <w:rStyle w:val="Tun"/>
        </w:rPr>
        <w:t>650</w:t>
      </w:r>
      <w:r w:rsidRPr="00ED52E7">
        <w:tab/>
        <w:t>Pro vybrané spoje ve směru Slaný je zřízena zastávka Terezín, škola.</w:t>
      </w:r>
    </w:p>
    <w:p w14:paraId="69EABE85" w14:textId="21099139" w:rsidR="00BF60E6" w:rsidRPr="00ED52E7" w:rsidRDefault="00BF60E6" w:rsidP="00876653">
      <w:pPr>
        <w:pStyle w:val="Normlnpedsazen"/>
      </w:pPr>
      <w:r w:rsidRPr="00ED52E7">
        <w:rPr>
          <w:rStyle w:val="Tun"/>
        </w:rPr>
        <w:t>663</w:t>
      </w:r>
      <w:r w:rsidRPr="00ED52E7">
        <w:tab/>
        <w:t>Část spojů v pracovní dny ráno a odpoledne prodloužena do/z Odoleny Vody, Dolní nám.</w:t>
      </w:r>
    </w:p>
    <w:p w14:paraId="57C7AB0C" w14:textId="2A79C9B8" w:rsidR="00A91D6F" w:rsidRPr="00ED52E7" w:rsidRDefault="00A91D6F" w:rsidP="00876653">
      <w:pPr>
        <w:pStyle w:val="Normlnpedsazen"/>
      </w:pPr>
      <w:r w:rsidRPr="00ED52E7">
        <w:rPr>
          <w:rStyle w:val="Tun"/>
        </w:rPr>
        <w:t>689</w:t>
      </w:r>
      <w:r w:rsidRPr="00ED52E7">
        <w:tab/>
        <w:t>Ve směru Mšeno se zřizují zastávky Boreč, cihelna a Boreč, na křižovatce.</w:t>
      </w:r>
    </w:p>
    <w:p w14:paraId="10F7AAD0" w14:textId="4719FD9E" w:rsidR="00743BAB" w:rsidRPr="00ED52E7" w:rsidRDefault="00743BAB" w:rsidP="00876653">
      <w:pPr>
        <w:pStyle w:val="Normlnpedsazen"/>
      </w:pPr>
      <w:r w:rsidRPr="00ED52E7">
        <w:rPr>
          <w:rStyle w:val="Tun"/>
        </w:rPr>
        <w:t>706</w:t>
      </w:r>
      <w:r w:rsidRPr="00ED52E7">
        <w:tab/>
      </w:r>
      <w:r w:rsidR="00D84578" w:rsidRPr="00ED52E7">
        <w:t>N</w:t>
      </w:r>
      <w:r w:rsidRPr="00ED52E7">
        <w:t xml:space="preserve">ový spoj v pracovní dny ráno Vavřinec – Skvrňov – Zásmuky. </w:t>
      </w:r>
      <w:r w:rsidR="00D35A4D" w:rsidRPr="00ED52E7">
        <w:t>1 pár spojů v pracovní dny poledne zkrácen o</w:t>
      </w:r>
      <w:r w:rsidR="00ED52E7">
        <w:t> </w:t>
      </w:r>
      <w:r w:rsidR="00D35A4D" w:rsidRPr="00ED52E7">
        <w:t>úsek Skvrňov – Uhlířské Janovice.</w:t>
      </w:r>
    </w:p>
    <w:p w14:paraId="7874B785" w14:textId="496A6028" w:rsidR="00327A40" w:rsidRPr="00ED52E7" w:rsidRDefault="00327A40" w:rsidP="00876653">
      <w:pPr>
        <w:pStyle w:val="Normlnpedsazen"/>
      </w:pPr>
      <w:r w:rsidRPr="00ED52E7">
        <w:rPr>
          <w:rStyle w:val="Tun"/>
        </w:rPr>
        <w:t>710</w:t>
      </w:r>
      <w:r w:rsidRPr="00ED52E7">
        <w:tab/>
        <w:t>Nový 1 pár spojů v pracovní dny odpoledne Chrudim – Podhořany u Ronova n. D.</w:t>
      </w:r>
    </w:p>
    <w:p w14:paraId="7111CDE3" w14:textId="75632AFA" w:rsidR="009263E4" w:rsidRPr="00ED52E7" w:rsidRDefault="009263E4" w:rsidP="00876653">
      <w:pPr>
        <w:pStyle w:val="Normlnpedsazen"/>
      </w:pPr>
      <w:r w:rsidRPr="00ED52E7">
        <w:rPr>
          <w:rStyle w:val="Tun"/>
        </w:rPr>
        <w:t>713</w:t>
      </w:r>
      <w:r w:rsidRPr="00ED52E7">
        <w:tab/>
        <w:t xml:space="preserve">1 spoj v pracovní dny večer ze Sobotky nově projíždí </w:t>
      </w:r>
      <w:proofErr w:type="spellStart"/>
      <w:r w:rsidRPr="00ED52E7">
        <w:t>Martinovice</w:t>
      </w:r>
      <w:proofErr w:type="spellEnd"/>
      <w:r w:rsidRPr="00ED52E7">
        <w:t xml:space="preserve"> a Sukorady.</w:t>
      </w:r>
    </w:p>
    <w:p w14:paraId="71AA85E8" w14:textId="488BD562" w:rsidR="0080605F" w:rsidRPr="00ED52E7" w:rsidRDefault="0080605F" w:rsidP="00876653">
      <w:pPr>
        <w:pStyle w:val="Normlnpedsazen"/>
      </w:pPr>
      <w:r w:rsidRPr="00ED52E7">
        <w:rPr>
          <w:rStyle w:val="Tun"/>
        </w:rPr>
        <w:t>714</w:t>
      </w:r>
      <w:r w:rsidRPr="00ED52E7">
        <w:tab/>
        <w:t>Zrychlení části spojů v úseku Kněžmost – Mladá Boleslav</w:t>
      </w:r>
      <w:r w:rsidR="008F117A" w:rsidRPr="00ED52E7">
        <w:t xml:space="preserve"> (náhradou je upravena linka 736)</w:t>
      </w:r>
      <w:r w:rsidR="004F686A" w:rsidRPr="00ED52E7">
        <w:t>. Zrychlení 1</w:t>
      </w:r>
      <w:r w:rsidR="00F8236A">
        <w:t> </w:t>
      </w:r>
      <w:r w:rsidR="004F686A" w:rsidRPr="00ED52E7">
        <w:t>spoje v pracovní dny ráno do Sobotky mezi Kněžmostem a Dobšínem. Zrušení 1 spoje v pracovní dny odpoledne z Ml. Boleslavi do Kněžmostu. 1 spoj v pracovní dny večer z Ml. Boleslavi prodloužen o úsek Kněžmost – Dobšín. Všechny spoje nově zastavují v zast</w:t>
      </w:r>
      <w:r w:rsidR="00F8236A">
        <w:t>ávce</w:t>
      </w:r>
      <w:r w:rsidR="004F686A" w:rsidRPr="00ED52E7">
        <w:t xml:space="preserve"> Ml. Boleslav, Boleslavská.</w:t>
      </w:r>
    </w:p>
    <w:p w14:paraId="50DD1C9A" w14:textId="12ED0DB1" w:rsidR="002A4B9E" w:rsidRPr="00ED52E7" w:rsidRDefault="002A4B9E" w:rsidP="00876653">
      <w:pPr>
        <w:pStyle w:val="Normlnpedsazen"/>
      </w:pPr>
      <w:r w:rsidRPr="00ED52E7">
        <w:rPr>
          <w:rStyle w:val="Tun"/>
        </w:rPr>
        <w:t>723</w:t>
      </w:r>
      <w:r w:rsidRPr="00ED52E7">
        <w:tab/>
        <w:t>Zrušen 1 pár spojů v pracovní dny v úseku Libáň – Mladá Boleslav. 1 spoj v pracovní dny dopoledne z M</w:t>
      </w:r>
      <w:r w:rsidR="00F8236A">
        <w:t>l</w:t>
      </w:r>
      <w:r w:rsidRPr="00ED52E7">
        <w:t xml:space="preserve">. Boleslavi prodloužen o úsek </w:t>
      </w:r>
      <w:r w:rsidR="00743BAB" w:rsidRPr="00ED52E7">
        <w:t>Libáň – Kopidlno. 1 spoj v pracovní dny ráno z Kopidlna jede nově také přes Březno.</w:t>
      </w:r>
    </w:p>
    <w:p w14:paraId="5ACB2885" w14:textId="1593F290" w:rsidR="009263E4" w:rsidRPr="00ED52E7" w:rsidRDefault="009263E4" w:rsidP="00876653">
      <w:pPr>
        <w:pStyle w:val="Normlnpedsazen"/>
      </w:pPr>
      <w:r w:rsidRPr="00ED52E7">
        <w:rPr>
          <w:rStyle w:val="Tun"/>
        </w:rPr>
        <w:t>724</w:t>
      </w:r>
      <w:r w:rsidRPr="00ED52E7">
        <w:tab/>
        <w:t>Zrušen 1 pár spojů v pracovní dny večer Mladá Boleslav – Libáň; 1 spoj v pracovní dny odpoledne z Března zkrácen o úsek Domousnice – Veselice; 1 spoj v pracovní dny odpoledne jede nově také přes Dětenice a</w:t>
      </w:r>
      <w:r w:rsidR="00ED52E7">
        <w:t> </w:t>
      </w:r>
      <w:proofErr w:type="spellStart"/>
      <w:r w:rsidRPr="00ED52E7">
        <w:t>Kozodírky</w:t>
      </w:r>
      <w:proofErr w:type="spellEnd"/>
      <w:r w:rsidRPr="00ED52E7">
        <w:t>.</w:t>
      </w:r>
    </w:p>
    <w:p w14:paraId="7BB43CA3" w14:textId="448FD5F7" w:rsidR="0055672A" w:rsidRPr="00ED52E7" w:rsidRDefault="0055672A" w:rsidP="00876653">
      <w:pPr>
        <w:pStyle w:val="Normlnpedsazen"/>
      </w:pPr>
      <w:r w:rsidRPr="00ED52E7">
        <w:rPr>
          <w:rStyle w:val="Tun"/>
        </w:rPr>
        <w:t>725</w:t>
      </w:r>
      <w:r w:rsidRPr="00ED52E7">
        <w:tab/>
        <w:t xml:space="preserve">1 pár spojů v pracovní dny večer nově projíždí </w:t>
      </w:r>
      <w:proofErr w:type="spellStart"/>
      <w:r w:rsidRPr="00ED52E7">
        <w:t>Martinovice</w:t>
      </w:r>
      <w:proofErr w:type="spellEnd"/>
      <w:r w:rsidRPr="00ED52E7">
        <w:t xml:space="preserve"> a Sukorady.</w:t>
      </w:r>
    </w:p>
    <w:p w14:paraId="5D103E32" w14:textId="6AE654AE" w:rsidR="0055672A" w:rsidRPr="00ED52E7" w:rsidRDefault="0055672A" w:rsidP="00876653">
      <w:pPr>
        <w:pStyle w:val="Normlnpedsazen"/>
      </w:pPr>
      <w:r w:rsidRPr="00ED52E7">
        <w:rPr>
          <w:rStyle w:val="Tun"/>
        </w:rPr>
        <w:t>726</w:t>
      </w:r>
      <w:r w:rsidRPr="00ED52E7">
        <w:tab/>
        <w:t>1 pár spojů v pracovní dny ráno prodloužen o úsek Kobylnice – Žerčice a zkrácen o úsek Březno – Mladá Boleslav.</w:t>
      </w:r>
    </w:p>
    <w:p w14:paraId="4F78EA05" w14:textId="49C5B1AB" w:rsidR="00743BAB" w:rsidRPr="00ED52E7" w:rsidRDefault="00743BAB" w:rsidP="00876653">
      <w:pPr>
        <w:pStyle w:val="Normlnpedsazen"/>
      </w:pPr>
      <w:r w:rsidRPr="00ED52E7">
        <w:rPr>
          <w:rStyle w:val="Tun"/>
        </w:rPr>
        <w:t>735</w:t>
      </w:r>
      <w:r w:rsidRPr="00ED52E7">
        <w:tab/>
        <w:t>Nový spoj v pracovní dny poledne z Kopidlna do Libáně, nový spoj v pracovní dny odpoledne z Kopidlna do Brodku.</w:t>
      </w:r>
    </w:p>
    <w:p w14:paraId="4900032C" w14:textId="3525B93F" w:rsidR="002E6159" w:rsidRPr="00ED52E7" w:rsidRDefault="002E6159" w:rsidP="00876653">
      <w:pPr>
        <w:pStyle w:val="Normlnpedsazen"/>
      </w:pPr>
      <w:r w:rsidRPr="00ED52E7">
        <w:rPr>
          <w:rStyle w:val="Tun"/>
        </w:rPr>
        <w:lastRenderedPageBreak/>
        <w:t>736</w:t>
      </w:r>
      <w:r w:rsidRPr="00ED52E7">
        <w:tab/>
        <w:t xml:space="preserve">Linka jede nově přes Dolní </w:t>
      </w:r>
      <w:proofErr w:type="spellStart"/>
      <w:r w:rsidRPr="00ED52E7">
        <w:t>Stakory</w:t>
      </w:r>
      <w:proofErr w:type="spellEnd"/>
      <w:r w:rsidRPr="00ED52E7">
        <w:t xml:space="preserve">, Valy, Husí Lhotu a Úhelnici a nejede přes </w:t>
      </w:r>
      <w:proofErr w:type="spellStart"/>
      <w:r w:rsidRPr="00ED52E7">
        <w:t>Násedlnici</w:t>
      </w:r>
      <w:proofErr w:type="spellEnd"/>
      <w:r w:rsidRPr="00ED52E7">
        <w:t xml:space="preserve">. Zrušena zastávka Kněžmost, </w:t>
      </w:r>
      <w:proofErr w:type="spellStart"/>
      <w:r w:rsidRPr="00ED52E7">
        <w:t>Malobratřice</w:t>
      </w:r>
      <w:proofErr w:type="spellEnd"/>
      <w:r w:rsidRPr="00ED52E7">
        <w:t>, hl.</w:t>
      </w:r>
      <w:r w:rsidR="00F8236A">
        <w:t xml:space="preserve"> </w:t>
      </w:r>
      <w:r w:rsidRPr="00ED52E7">
        <w:t>sil. Všechny spoje nově zastavují v zast</w:t>
      </w:r>
      <w:r w:rsidR="00F8236A">
        <w:t>ávce</w:t>
      </w:r>
      <w:r w:rsidRPr="00ED52E7">
        <w:t xml:space="preserve"> Ml. Boleslav, Boleslavská.</w:t>
      </w:r>
      <w:r w:rsidR="008F117A" w:rsidRPr="00ED52E7">
        <w:t xml:space="preserve"> Nový spoj v pracovní dny odpoledne z Ml. Boleslavi do Kněžmostu. 1 spoj v pracovní dny odpoledne z Ml. Boleslavi zkrácen o úsek Kněžmost – Dobšín.</w:t>
      </w:r>
    </w:p>
    <w:p w14:paraId="2F08A3FC" w14:textId="4D98835F" w:rsidR="00D957B4" w:rsidRPr="00ED52E7" w:rsidRDefault="00D957B4" w:rsidP="00876653">
      <w:pPr>
        <w:pStyle w:val="Normlnpedsazen"/>
      </w:pPr>
      <w:r w:rsidRPr="00ED52E7">
        <w:rPr>
          <w:rStyle w:val="Tun"/>
        </w:rPr>
        <w:t>754</w:t>
      </w:r>
      <w:r w:rsidRPr="00ED52E7">
        <w:tab/>
        <w:t>Nová obousměrná zastávka Benešov, Křižíkova.</w:t>
      </w:r>
    </w:p>
    <w:p w14:paraId="0CEF21D2" w14:textId="1B11C522" w:rsidR="00D957B4" w:rsidRPr="00ED52E7" w:rsidRDefault="00D957B4" w:rsidP="00876653">
      <w:pPr>
        <w:pStyle w:val="Normlnpedsazen"/>
      </w:pPr>
      <w:r w:rsidRPr="00ED52E7">
        <w:rPr>
          <w:rStyle w:val="Tun"/>
        </w:rPr>
        <w:t>759</w:t>
      </w:r>
      <w:r w:rsidRPr="00ED52E7">
        <w:tab/>
        <w:t>Nová obousměrná zastávka Benešov, Křižíkova.</w:t>
      </w:r>
    </w:p>
    <w:p w14:paraId="214B892E" w14:textId="242F5DF1" w:rsidR="004F686A" w:rsidRPr="00ED52E7" w:rsidRDefault="004F686A" w:rsidP="00876653">
      <w:pPr>
        <w:pStyle w:val="Normlnpedsazen"/>
      </w:pPr>
      <w:r w:rsidRPr="00ED52E7">
        <w:rPr>
          <w:rStyle w:val="Tun"/>
        </w:rPr>
        <w:t>762</w:t>
      </w:r>
      <w:r w:rsidRPr="00ED52E7">
        <w:tab/>
        <w:t xml:space="preserve">Odpolední spoje z Jesenice jedou nově ve </w:t>
      </w:r>
      <w:proofErr w:type="spellStart"/>
      <w:r w:rsidRPr="00ED52E7">
        <w:t>Zlatníkách</w:t>
      </w:r>
      <w:proofErr w:type="spellEnd"/>
      <w:r w:rsidRPr="00ED52E7">
        <w:t>-Hodkovicích také přes zastávky Břežanská, Slunečná a U Prodejny.</w:t>
      </w:r>
    </w:p>
    <w:p w14:paraId="5A363942" w14:textId="77777777" w:rsidR="00ED52E7" w:rsidRDefault="00C94734" w:rsidP="00876653">
      <w:pPr>
        <w:pStyle w:val="Normlnpedsazen"/>
      </w:pPr>
      <w:r w:rsidRPr="00ED52E7">
        <w:rPr>
          <w:rStyle w:val="Tun"/>
        </w:rPr>
        <w:t>765</w:t>
      </w:r>
      <w:r w:rsidRPr="00ED52E7">
        <w:tab/>
        <w:t>Ranní školní spoj ze Sibřiny do Říčan jede nově mezi Spojovací ZŠ a náměstím přes Nemocnici.</w:t>
      </w:r>
    </w:p>
    <w:p w14:paraId="3E1A0F85" w14:textId="05FE3797" w:rsidR="009D0AE4" w:rsidRPr="00ED52E7" w:rsidRDefault="009D0AE4" w:rsidP="00876653">
      <w:pPr>
        <w:pStyle w:val="Normlnpedsazen"/>
      </w:pPr>
      <w:r w:rsidRPr="00ED52E7">
        <w:rPr>
          <w:rStyle w:val="Tun"/>
        </w:rPr>
        <w:t>768</w:t>
      </w:r>
      <w:r w:rsidRPr="00ED52E7">
        <w:tab/>
        <w:t>Všechny spoje nově zastavují v zast</w:t>
      </w:r>
      <w:r w:rsidR="00F8236A">
        <w:t>ávce</w:t>
      </w:r>
      <w:r w:rsidRPr="00ED52E7">
        <w:t xml:space="preserve"> Benátky n.</w:t>
      </w:r>
      <w:r w:rsidR="00F8236A">
        <w:t xml:space="preserve"> </w:t>
      </w:r>
      <w:r w:rsidRPr="00ED52E7">
        <w:t>J., Vaněčkova; nový spoj v pracovní dny ráno Sedlec – Benátky n.</w:t>
      </w:r>
      <w:r w:rsidR="00F8236A">
        <w:t xml:space="preserve"> </w:t>
      </w:r>
      <w:r w:rsidRPr="00ED52E7">
        <w:t>J.</w:t>
      </w:r>
    </w:p>
    <w:p w14:paraId="24023D33" w14:textId="0B68AB01" w:rsidR="003F4485" w:rsidRPr="00ED52E7" w:rsidRDefault="003F4485" w:rsidP="00876653">
      <w:pPr>
        <w:pStyle w:val="Normlnpedsazen"/>
      </w:pPr>
      <w:r w:rsidRPr="00ED52E7">
        <w:rPr>
          <w:rStyle w:val="Tun"/>
        </w:rPr>
        <w:t>770</w:t>
      </w:r>
      <w:r w:rsidRPr="00ED52E7">
        <w:tab/>
        <w:t>1 nový pár spojů v pracovní dny odpoledne Benešov – Ostředek.</w:t>
      </w:r>
    </w:p>
    <w:p w14:paraId="4459E570" w14:textId="016F399F" w:rsidR="002E4481" w:rsidRPr="00ED52E7" w:rsidRDefault="002E4481" w:rsidP="00876653">
      <w:pPr>
        <w:pStyle w:val="Normlnpedsazen"/>
      </w:pPr>
      <w:r w:rsidRPr="00ED52E7">
        <w:rPr>
          <w:rStyle w:val="Tun"/>
        </w:rPr>
        <w:t>780</w:t>
      </w:r>
      <w:r w:rsidRPr="00ED52E7">
        <w:tab/>
        <w:t>Prodloužení intervalu v pracovní dny odpoledne v návaznosti na vlakovou linku S27.</w:t>
      </w:r>
    </w:p>
    <w:p w14:paraId="505FB59F" w14:textId="0151FF76" w:rsidR="002E4481" w:rsidRPr="00ED52E7" w:rsidRDefault="002E4481" w:rsidP="00876653">
      <w:pPr>
        <w:pStyle w:val="Normlnpedsazen"/>
      </w:pPr>
      <w:r w:rsidRPr="00ED52E7">
        <w:rPr>
          <w:rStyle w:val="Tun"/>
        </w:rPr>
        <w:t>783</w:t>
      </w:r>
      <w:r w:rsidRPr="00ED52E7">
        <w:tab/>
        <w:t>Část spojů v pracovní dny ráno a odpoledne prodloužena o úsek Žehušice – Žehušice, ZŠ.</w:t>
      </w:r>
    </w:p>
    <w:p w14:paraId="74B42E74" w14:textId="12C72989" w:rsidR="002E4481" w:rsidRPr="00ED52E7" w:rsidRDefault="002E4481" w:rsidP="00876653">
      <w:pPr>
        <w:pStyle w:val="Normlnpedsazen"/>
      </w:pPr>
      <w:r w:rsidRPr="00ED52E7">
        <w:rPr>
          <w:rStyle w:val="Tun"/>
        </w:rPr>
        <w:t>785</w:t>
      </w:r>
      <w:r w:rsidRPr="00ED52E7">
        <w:tab/>
        <w:t>Nový spoj v pracovní dny po poledni z Kolína do Kutné Hory.</w:t>
      </w:r>
    </w:p>
    <w:p w14:paraId="49750E0B" w14:textId="6A530F89" w:rsidR="003F4485" w:rsidRPr="00ED52E7" w:rsidRDefault="003F4485" w:rsidP="00876653">
      <w:pPr>
        <w:pStyle w:val="Normlnpedsazen"/>
      </w:pPr>
      <w:r w:rsidRPr="00ED52E7">
        <w:t>796</w:t>
      </w:r>
      <w:r w:rsidRPr="00ED52E7">
        <w:tab/>
        <w:t>Vybrané spoje celotýdenně prodlouženy o úsek Čerčany, žel.</w:t>
      </w:r>
      <w:r w:rsidR="00F8236A">
        <w:t xml:space="preserve"> </w:t>
      </w:r>
      <w:proofErr w:type="gramStart"/>
      <w:r w:rsidRPr="00ED52E7">
        <w:t>st.</w:t>
      </w:r>
      <w:proofErr w:type="gramEnd"/>
      <w:r w:rsidRPr="00ED52E7">
        <w:t xml:space="preserve"> – Pyšely.</w:t>
      </w:r>
    </w:p>
    <w:p w14:paraId="5238CC82" w14:textId="5FD10179" w:rsidR="00A91D6F" w:rsidRPr="00ED52E7" w:rsidRDefault="00A91D6F" w:rsidP="00876653">
      <w:pPr>
        <w:pStyle w:val="Normlnpedsazen"/>
      </w:pPr>
      <w:r w:rsidRPr="00ED52E7">
        <w:rPr>
          <w:rStyle w:val="Tun"/>
        </w:rPr>
        <w:t>797</w:t>
      </w:r>
      <w:r w:rsidRPr="00ED52E7">
        <w:tab/>
        <w:t>Nový spoj v pracovní dny dopoledne z Chocerad do Vranovské Lhoty.</w:t>
      </w:r>
    </w:p>
    <w:p w14:paraId="6883B9E4" w14:textId="1329B25F" w:rsidR="002E4481" w:rsidRPr="00ED52E7" w:rsidRDefault="002E4481" w:rsidP="00876653">
      <w:pPr>
        <w:pStyle w:val="Normlnpedsazen"/>
      </w:pPr>
      <w:r w:rsidRPr="00ED52E7">
        <w:rPr>
          <w:rStyle w:val="Tun"/>
        </w:rPr>
        <w:t>801</w:t>
      </w:r>
      <w:r w:rsidRPr="00ED52E7">
        <w:tab/>
        <w:t>1 nový pár spojů o víkendech v trase Kutná Hora, hl.</w:t>
      </w:r>
      <w:r w:rsidR="00F8236A">
        <w:t xml:space="preserve"> </w:t>
      </w:r>
      <w:r w:rsidRPr="00ED52E7">
        <w:t>n. – Kutná Hora, Žižkov, poliklinika.</w:t>
      </w:r>
    </w:p>
    <w:p w14:paraId="6BEE091F" w14:textId="023EFDAA" w:rsidR="002E4481" w:rsidRPr="00ED52E7" w:rsidRDefault="002E4481" w:rsidP="00876653">
      <w:pPr>
        <w:pStyle w:val="Normlnpedsazen"/>
      </w:pPr>
      <w:r w:rsidRPr="00ED52E7">
        <w:rPr>
          <w:rStyle w:val="Tun"/>
        </w:rPr>
        <w:t>802</w:t>
      </w:r>
      <w:r w:rsidRPr="00ED52E7">
        <w:tab/>
        <w:t>Poslední pár spojů jede nově denně (dosud jen v pátek a sobotu).</w:t>
      </w:r>
    </w:p>
    <w:p w14:paraId="30388989" w14:textId="51857B5A" w:rsidR="002E4481" w:rsidRPr="00ED52E7" w:rsidRDefault="002E4481" w:rsidP="00876653">
      <w:pPr>
        <w:pStyle w:val="Normlnpedsazen"/>
      </w:pPr>
      <w:r w:rsidRPr="00ED52E7">
        <w:rPr>
          <w:rStyle w:val="Tun"/>
        </w:rPr>
        <w:t>805</w:t>
      </w:r>
      <w:r w:rsidRPr="00ED52E7">
        <w:tab/>
        <w:t>2 nové spoje v pracovní dny odpoledne z Kutné Hory do Kolína.</w:t>
      </w:r>
    </w:p>
    <w:p w14:paraId="70326AB4" w14:textId="37B6FB7E" w:rsidR="003F4485" w:rsidRPr="00ED52E7" w:rsidRDefault="003F4485" w:rsidP="00876653">
      <w:pPr>
        <w:pStyle w:val="Normlnpedsazen"/>
      </w:pPr>
      <w:r w:rsidRPr="00ED52E7">
        <w:rPr>
          <w:rStyle w:val="Tun"/>
        </w:rPr>
        <w:t>842</w:t>
      </w:r>
      <w:r w:rsidR="00ED52E7" w:rsidRPr="00ED52E7">
        <w:rPr>
          <w:rStyle w:val="Tun"/>
        </w:rPr>
        <w:tab/>
      </w:r>
      <w:r w:rsidRPr="00ED52E7">
        <w:t xml:space="preserve">1 spoj v pracovní dny ráno do Čechtic nově nezajíždí do Tomic, Stříteže a </w:t>
      </w:r>
      <w:proofErr w:type="spellStart"/>
      <w:r w:rsidRPr="00ED52E7">
        <w:t>Černičí</w:t>
      </w:r>
      <w:proofErr w:type="spellEnd"/>
      <w:r w:rsidRPr="00ED52E7">
        <w:t>.</w:t>
      </w:r>
    </w:p>
    <w:p w14:paraId="517C326B" w14:textId="27F7A9B4" w:rsidR="00743BAB" w:rsidRPr="00ED52E7" w:rsidRDefault="00743BAB" w:rsidP="00876653">
      <w:pPr>
        <w:pStyle w:val="Normlnpedsazen"/>
      </w:pPr>
      <w:r w:rsidRPr="00ED52E7">
        <w:rPr>
          <w:rStyle w:val="Tun"/>
        </w:rPr>
        <w:t>853</w:t>
      </w:r>
      <w:r w:rsidRPr="00ED52E7">
        <w:tab/>
        <w:t>Nová linka PID/</w:t>
      </w:r>
      <w:proofErr w:type="spellStart"/>
      <w:r w:rsidRPr="00ED52E7">
        <w:t>IREDO</w:t>
      </w:r>
      <w:proofErr w:type="spellEnd"/>
      <w:r w:rsidRPr="00ED52E7">
        <w:t xml:space="preserve"> v trase Městec Králové, nám. – Nový Bydžov, Terminál </w:t>
      </w:r>
      <w:proofErr w:type="spellStart"/>
      <w:r w:rsidRPr="00ED52E7">
        <w:t>HD</w:t>
      </w:r>
      <w:proofErr w:type="spellEnd"/>
      <w:r w:rsidRPr="00ED52E7">
        <w:t xml:space="preserve"> (náhrada za linku </w:t>
      </w:r>
      <w:proofErr w:type="spellStart"/>
      <w:r w:rsidRPr="00ED52E7">
        <w:t>IREDO</w:t>
      </w:r>
      <w:proofErr w:type="spellEnd"/>
      <w:r w:rsidRPr="00ED52E7">
        <w:t xml:space="preserve"> č. 153).</w:t>
      </w:r>
    </w:p>
    <w:p w14:paraId="04990B3E" w14:textId="04FCEE07" w:rsidR="00C02C6D" w:rsidRPr="00ED52E7" w:rsidRDefault="00C02C6D" w:rsidP="000E17E8">
      <w:pPr>
        <w:pStyle w:val="Nadpis2"/>
        <w:rPr>
          <w:lang w:eastAsia="cs-CZ"/>
        </w:rPr>
      </w:pPr>
      <w:r w:rsidRPr="00ED52E7">
        <w:rPr>
          <w:lang w:eastAsia="cs-CZ"/>
        </w:rPr>
        <w:t>Změny zastávek</w:t>
      </w:r>
    </w:p>
    <w:p w14:paraId="370DAFF0" w14:textId="7FE69D8A" w:rsidR="00516C52" w:rsidRPr="00ED52E7" w:rsidRDefault="00516C52" w:rsidP="00F8236A">
      <w:pPr>
        <w:tabs>
          <w:tab w:val="left" w:pos="3969"/>
        </w:tabs>
        <w:ind w:left="3969" w:hanging="3969"/>
        <w:rPr>
          <w:lang w:eastAsia="cs-CZ"/>
        </w:rPr>
      </w:pPr>
      <w:r w:rsidRPr="00ED52E7">
        <w:rPr>
          <w:rStyle w:val="Tun"/>
        </w:rPr>
        <w:t xml:space="preserve">Červený Újezd, </w:t>
      </w:r>
      <w:proofErr w:type="spellStart"/>
      <w:r w:rsidRPr="00ED52E7">
        <w:rPr>
          <w:rStyle w:val="Tun"/>
        </w:rPr>
        <w:t>Deboreč</w:t>
      </w:r>
      <w:proofErr w:type="spellEnd"/>
      <w:r w:rsidR="00ED52E7">
        <w:rPr>
          <w:lang w:eastAsia="cs-CZ"/>
        </w:rPr>
        <w:tab/>
      </w:r>
      <w:r w:rsidRPr="00ED52E7">
        <w:rPr>
          <w:lang w:eastAsia="cs-CZ"/>
        </w:rPr>
        <w:t>nový název pro zastávku Ješetice, žel.</w:t>
      </w:r>
      <w:r w:rsidR="00F8236A">
        <w:rPr>
          <w:lang w:eastAsia="cs-CZ"/>
        </w:rPr>
        <w:t xml:space="preserve"> </w:t>
      </w:r>
      <w:proofErr w:type="gramStart"/>
      <w:r w:rsidRPr="00ED52E7">
        <w:rPr>
          <w:lang w:eastAsia="cs-CZ"/>
        </w:rPr>
        <w:t>st.</w:t>
      </w:r>
      <w:proofErr w:type="gramEnd"/>
    </w:p>
    <w:p w14:paraId="76444227" w14:textId="6C38CF48" w:rsidR="000F15E4" w:rsidRPr="00ED52E7" w:rsidRDefault="000F15E4" w:rsidP="00F8236A">
      <w:pPr>
        <w:tabs>
          <w:tab w:val="left" w:pos="3969"/>
        </w:tabs>
        <w:ind w:left="3969" w:hanging="3969"/>
        <w:rPr>
          <w:lang w:eastAsia="cs-CZ"/>
        </w:rPr>
      </w:pPr>
      <w:r w:rsidRPr="00ED52E7">
        <w:rPr>
          <w:rStyle w:val="Tun"/>
        </w:rPr>
        <w:t>Dobřív, u hřbitova</w:t>
      </w:r>
      <w:r w:rsidR="00ED52E7">
        <w:rPr>
          <w:lang w:eastAsia="cs-CZ"/>
        </w:rPr>
        <w:tab/>
      </w:r>
      <w:r w:rsidRPr="00ED52E7">
        <w:rPr>
          <w:lang w:eastAsia="cs-CZ"/>
        </w:rPr>
        <w:t xml:space="preserve">nový název pro zastávku Hůrky, </w:t>
      </w:r>
      <w:proofErr w:type="spellStart"/>
      <w:r w:rsidRPr="00ED52E7">
        <w:rPr>
          <w:lang w:eastAsia="cs-CZ"/>
        </w:rPr>
        <w:t>rozc</w:t>
      </w:r>
      <w:proofErr w:type="spellEnd"/>
      <w:r w:rsidRPr="00ED52E7">
        <w:rPr>
          <w:lang w:eastAsia="cs-CZ"/>
        </w:rPr>
        <w:t>. 3,0</w:t>
      </w:r>
    </w:p>
    <w:p w14:paraId="220C26BF" w14:textId="5162AF9F" w:rsidR="000F15E4" w:rsidRPr="00ED52E7" w:rsidRDefault="000F15E4" w:rsidP="00F8236A">
      <w:pPr>
        <w:tabs>
          <w:tab w:val="left" w:pos="3969"/>
        </w:tabs>
        <w:ind w:left="3969" w:hanging="3969"/>
        <w:rPr>
          <w:lang w:eastAsia="cs-CZ"/>
        </w:rPr>
      </w:pPr>
      <w:r w:rsidRPr="00ED52E7">
        <w:rPr>
          <w:rStyle w:val="Tun"/>
        </w:rPr>
        <w:t>Dobřív, Melmatěj</w:t>
      </w:r>
      <w:r w:rsidR="00ED52E7">
        <w:rPr>
          <w:lang w:eastAsia="cs-CZ"/>
        </w:rPr>
        <w:tab/>
      </w:r>
      <w:r w:rsidRPr="00ED52E7">
        <w:rPr>
          <w:lang w:eastAsia="cs-CZ"/>
        </w:rPr>
        <w:t>nový název pro zastávku Strašice, Melmatěj</w:t>
      </w:r>
    </w:p>
    <w:p w14:paraId="573BC3EC" w14:textId="65493A7A" w:rsidR="0055672A" w:rsidRPr="00ED52E7" w:rsidRDefault="0055672A" w:rsidP="00F8236A">
      <w:pPr>
        <w:tabs>
          <w:tab w:val="left" w:pos="3969"/>
        </w:tabs>
        <w:ind w:left="3969" w:hanging="3969"/>
        <w:rPr>
          <w:lang w:eastAsia="cs-CZ"/>
        </w:rPr>
      </w:pPr>
      <w:r w:rsidRPr="00ED52E7">
        <w:rPr>
          <w:rStyle w:val="Tun"/>
        </w:rPr>
        <w:t xml:space="preserve">Chotoviny, </w:t>
      </w:r>
      <w:proofErr w:type="spellStart"/>
      <w:r w:rsidRPr="00ED52E7">
        <w:rPr>
          <w:rStyle w:val="Tun"/>
        </w:rPr>
        <w:t>rozc</w:t>
      </w:r>
      <w:proofErr w:type="spellEnd"/>
      <w:r w:rsidRPr="00ED52E7">
        <w:rPr>
          <w:rStyle w:val="Tun"/>
        </w:rPr>
        <w:t>. 2</w:t>
      </w:r>
      <w:r w:rsidR="00F8236A">
        <w:rPr>
          <w:rStyle w:val="Tun"/>
        </w:rPr>
        <w:t>.</w:t>
      </w:r>
      <w:r w:rsidRPr="00ED52E7">
        <w:rPr>
          <w:rStyle w:val="Tun"/>
        </w:rPr>
        <w:t>0</w:t>
      </w:r>
      <w:r w:rsidR="00ED52E7">
        <w:rPr>
          <w:lang w:eastAsia="cs-CZ"/>
        </w:rPr>
        <w:tab/>
      </w:r>
      <w:r w:rsidRPr="00ED52E7">
        <w:rPr>
          <w:lang w:eastAsia="cs-CZ"/>
        </w:rPr>
        <w:t>nová zastávka pro linky 401 (stálá)</w:t>
      </w:r>
    </w:p>
    <w:p w14:paraId="2F598135" w14:textId="16AB19FC" w:rsidR="00712971" w:rsidRPr="00ED52E7" w:rsidRDefault="00712971" w:rsidP="00F8236A">
      <w:pPr>
        <w:tabs>
          <w:tab w:val="left" w:pos="3969"/>
        </w:tabs>
        <w:ind w:left="3969" w:hanging="3969"/>
        <w:rPr>
          <w:lang w:eastAsia="cs-CZ"/>
        </w:rPr>
      </w:pPr>
      <w:r w:rsidRPr="00ED52E7">
        <w:rPr>
          <w:rStyle w:val="Tun"/>
        </w:rPr>
        <w:t>Chrudim, Čáslavská</w:t>
      </w:r>
      <w:r w:rsidR="00ED52E7">
        <w:rPr>
          <w:lang w:eastAsia="cs-CZ"/>
        </w:rPr>
        <w:tab/>
      </w:r>
      <w:r w:rsidRPr="00ED52E7">
        <w:rPr>
          <w:lang w:eastAsia="cs-CZ"/>
        </w:rPr>
        <w:t xml:space="preserve">nový název pro zastávku Chrudim, </w:t>
      </w:r>
      <w:proofErr w:type="spellStart"/>
      <w:r w:rsidRPr="00ED52E7">
        <w:rPr>
          <w:lang w:eastAsia="cs-CZ"/>
        </w:rPr>
        <w:t>Transporta</w:t>
      </w:r>
      <w:proofErr w:type="spellEnd"/>
      <w:r w:rsidRPr="00ED52E7">
        <w:rPr>
          <w:lang w:eastAsia="cs-CZ"/>
        </w:rPr>
        <w:t xml:space="preserve"> starý </w:t>
      </w:r>
      <w:proofErr w:type="spellStart"/>
      <w:r w:rsidRPr="00ED52E7">
        <w:rPr>
          <w:lang w:eastAsia="cs-CZ"/>
        </w:rPr>
        <w:t>záv</w:t>
      </w:r>
      <w:proofErr w:type="spellEnd"/>
      <w:r w:rsidRPr="00ED52E7">
        <w:rPr>
          <w:lang w:eastAsia="cs-CZ"/>
        </w:rPr>
        <w:t>.</w:t>
      </w:r>
    </w:p>
    <w:p w14:paraId="21F18B64" w14:textId="132A4900" w:rsidR="00327A40" w:rsidRPr="00ED52E7" w:rsidRDefault="00327A40" w:rsidP="00F8236A">
      <w:pPr>
        <w:tabs>
          <w:tab w:val="left" w:pos="3969"/>
        </w:tabs>
        <w:ind w:left="3969" w:hanging="3969"/>
        <w:rPr>
          <w:lang w:eastAsia="cs-CZ"/>
        </w:rPr>
      </w:pPr>
      <w:r w:rsidRPr="00ED52E7">
        <w:rPr>
          <w:rStyle w:val="Tun"/>
        </w:rPr>
        <w:t>Jílové u Prahy, Za Humny</w:t>
      </w:r>
      <w:r w:rsidR="00ED52E7">
        <w:rPr>
          <w:lang w:eastAsia="cs-CZ"/>
        </w:rPr>
        <w:tab/>
      </w:r>
      <w:r w:rsidRPr="00ED52E7">
        <w:rPr>
          <w:lang w:eastAsia="cs-CZ"/>
        </w:rPr>
        <w:t>nová zastávka pro linky 332, 362, 341 a 956 (na znamení)</w:t>
      </w:r>
      <w:r w:rsidR="00883D0B" w:rsidRPr="00ED52E7">
        <w:rPr>
          <w:lang w:eastAsia="cs-CZ"/>
        </w:rPr>
        <w:t xml:space="preserve"> (cca od</w:t>
      </w:r>
      <w:r w:rsidR="00F8236A">
        <w:rPr>
          <w:lang w:eastAsia="cs-CZ"/>
        </w:rPr>
        <w:t> </w:t>
      </w:r>
      <w:r w:rsidR="00883D0B" w:rsidRPr="00ED52E7">
        <w:rPr>
          <w:lang w:eastAsia="cs-CZ"/>
        </w:rPr>
        <w:t>16.</w:t>
      </w:r>
      <w:r w:rsidR="00F8236A">
        <w:rPr>
          <w:lang w:eastAsia="cs-CZ"/>
        </w:rPr>
        <w:t> </w:t>
      </w:r>
      <w:r w:rsidR="00883D0B" w:rsidRPr="00ED52E7">
        <w:rPr>
          <w:lang w:eastAsia="cs-CZ"/>
        </w:rPr>
        <w:t>12.)</w:t>
      </w:r>
    </w:p>
    <w:p w14:paraId="13825CB1" w14:textId="3B8130A8" w:rsidR="002E6159" w:rsidRPr="00ED52E7" w:rsidRDefault="002E6159" w:rsidP="00F8236A">
      <w:pPr>
        <w:tabs>
          <w:tab w:val="left" w:pos="3969"/>
        </w:tabs>
        <w:ind w:left="3969" w:hanging="3969"/>
        <w:rPr>
          <w:lang w:eastAsia="cs-CZ"/>
        </w:rPr>
      </w:pPr>
      <w:r w:rsidRPr="00ED52E7">
        <w:rPr>
          <w:rStyle w:val="Tun"/>
        </w:rPr>
        <w:t>Kozárovice</w:t>
      </w:r>
      <w:r w:rsidR="00ED52E7">
        <w:rPr>
          <w:lang w:eastAsia="cs-CZ"/>
        </w:rPr>
        <w:tab/>
      </w:r>
      <w:r w:rsidRPr="00ED52E7">
        <w:rPr>
          <w:lang w:eastAsia="cs-CZ"/>
        </w:rPr>
        <w:t xml:space="preserve">nový název pro zastávku Kozárovice, kult. </w:t>
      </w:r>
      <w:proofErr w:type="gramStart"/>
      <w:r w:rsidRPr="00ED52E7">
        <w:rPr>
          <w:lang w:eastAsia="cs-CZ"/>
        </w:rPr>
        <w:t>dům</w:t>
      </w:r>
      <w:proofErr w:type="gramEnd"/>
      <w:r w:rsidRPr="00ED52E7">
        <w:rPr>
          <w:lang w:eastAsia="cs-CZ"/>
        </w:rPr>
        <w:t xml:space="preserve"> II.</w:t>
      </w:r>
    </w:p>
    <w:p w14:paraId="1D2F3AA2" w14:textId="07B8240E" w:rsidR="00516C52" w:rsidRPr="00ED52E7" w:rsidRDefault="00516C52" w:rsidP="00F8236A">
      <w:pPr>
        <w:tabs>
          <w:tab w:val="left" w:pos="3969"/>
        </w:tabs>
        <w:ind w:left="3969" w:hanging="3969"/>
        <w:rPr>
          <w:lang w:eastAsia="cs-CZ"/>
        </w:rPr>
      </w:pPr>
      <w:r w:rsidRPr="00ED52E7">
        <w:rPr>
          <w:rStyle w:val="Tun"/>
        </w:rPr>
        <w:t>Mezno, hl. silnice</w:t>
      </w:r>
      <w:r w:rsidR="00ED52E7">
        <w:rPr>
          <w:lang w:eastAsia="cs-CZ"/>
        </w:rPr>
        <w:tab/>
      </w:r>
      <w:r w:rsidRPr="00ED52E7">
        <w:rPr>
          <w:lang w:eastAsia="cs-CZ"/>
        </w:rPr>
        <w:t>nová zastávka pro link</w:t>
      </w:r>
      <w:r w:rsidR="00C94734" w:rsidRPr="00ED52E7">
        <w:rPr>
          <w:lang w:eastAsia="cs-CZ"/>
        </w:rPr>
        <w:t>u</w:t>
      </w:r>
      <w:r w:rsidRPr="00ED52E7">
        <w:rPr>
          <w:lang w:eastAsia="cs-CZ"/>
        </w:rPr>
        <w:t xml:space="preserve"> 568 (na znamení)</w:t>
      </w:r>
    </w:p>
    <w:p w14:paraId="6FFCC3F4" w14:textId="1620AAEF" w:rsidR="00C94734" w:rsidRPr="00ED52E7" w:rsidRDefault="00C94734" w:rsidP="00F8236A">
      <w:pPr>
        <w:tabs>
          <w:tab w:val="left" w:pos="3969"/>
        </w:tabs>
        <w:ind w:left="3969" w:hanging="3969"/>
        <w:rPr>
          <w:lang w:eastAsia="cs-CZ"/>
        </w:rPr>
      </w:pPr>
      <w:r w:rsidRPr="00ED52E7">
        <w:rPr>
          <w:rStyle w:val="Tun"/>
        </w:rPr>
        <w:t>Mezno, žel.</w:t>
      </w:r>
      <w:r w:rsidR="00F8236A">
        <w:rPr>
          <w:rStyle w:val="Tun"/>
        </w:rPr>
        <w:t xml:space="preserve"> </w:t>
      </w:r>
      <w:proofErr w:type="gramStart"/>
      <w:r w:rsidRPr="00ED52E7">
        <w:rPr>
          <w:rStyle w:val="Tun"/>
        </w:rPr>
        <w:t>st</w:t>
      </w:r>
      <w:r w:rsidRPr="00ED52E7">
        <w:rPr>
          <w:lang w:eastAsia="cs-CZ"/>
        </w:rPr>
        <w:t>.</w:t>
      </w:r>
      <w:proofErr w:type="gramEnd"/>
      <w:r w:rsidR="00ED52E7">
        <w:rPr>
          <w:lang w:eastAsia="cs-CZ"/>
        </w:rPr>
        <w:tab/>
      </w:r>
      <w:r w:rsidRPr="00ED52E7">
        <w:rPr>
          <w:lang w:eastAsia="cs-CZ"/>
        </w:rPr>
        <w:t>zastávka je nově na znamení</w:t>
      </w:r>
    </w:p>
    <w:p w14:paraId="4D30C676" w14:textId="3BB2FE2E" w:rsidR="00A91D6F" w:rsidRPr="00ED52E7" w:rsidRDefault="00A91D6F" w:rsidP="00F8236A">
      <w:pPr>
        <w:tabs>
          <w:tab w:val="left" w:pos="3969"/>
        </w:tabs>
        <w:ind w:left="3969" w:hanging="3969"/>
        <w:rPr>
          <w:lang w:eastAsia="cs-CZ"/>
        </w:rPr>
      </w:pPr>
      <w:r w:rsidRPr="00ED52E7">
        <w:rPr>
          <w:rStyle w:val="Tun"/>
        </w:rPr>
        <w:t>Mníšek pod Brdy, závod (hl.</w:t>
      </w:r>
      <w:r w:rsidR="00F8236A">
        <w:rPr>
          <w:rStyle w:val="Tun"/>
        </w:rPr>
        <w:t xml:space="preserve"> </w:t>
      </w:r>
      <w:r w:rsidRPr="00ED52E7">
        <w:rPr>
          <w:rStyle w:val="Tun"/>
        </w:rPr>
        <w:t>sil.)</w:t>
      </w:r>
      <w:r w:rsidRPr="00ED52E7">
        <w:rPr>
          <w:lang w:eastAsia="cs-CZ"/>
        </w:rPr>
        <w:tab/>
        <w:t>zrušení zastávky pro linky 317, 393</w:t>
      </w:r>
    </w:p>
    <w:p w14:paraId="36904E69" w14:textId="1BE48E95" w:rsidR="00225D18" w:rsidRPr="00ED52E7" w:rsidRDefault="00225D18" w:rsidP="00F8236A">
      <w:pPr>
        <w:tabs>
          <w:tab w:val="left" w:pos="3969"/>
        </w:tabs>
        <w:ind w:left="3969" w:hanging="3969"/>
        <w:rPr>
          <w:lang w:eastAsia="cs-CZ"/>
        </w:rPr>
      </w:pPr>
      <w:r w:rsidRPr="00ED52E7">
        <w:rPr>
          <w:rStyle w:val="Tun"/>
        </w:rPr>
        <w:t xml:space="preserve">Nadějkov, Kaliště, </w:t>
      </w:r>
      <w:proofErr w:type="spellStart"/>
      <w:r w:rsidRPr="00ED52E7">
        <w:rPr>
          <w:rStyle w:val="Tun"/>
        </w:rPr>
        <w:t>rozc</w:t>
      </w:r>
      <w:proofErr w:type="spellEnd"/>
      <w:r w:rsidRPr="00ED52E7">
        <w:rPr>
          <w:rStyle w:val="Tun"/>
        </w:rPr>
        <w:t>. 1</w:t>
      </w:r>
      <w:r w:rsidR="00F8236A">
        <w:rPr>
          <w:rStyle w:val="Tun"/>
        </w:rPr>
        <w:t>.</w:t>
      </w:r>
      <w:r w:rsidRPr="00ED52E7">
        <w:rPr>
          <w:rStyle w:val="Tun"/>
        </w:rPr>
        <w:t>0</w:t>
      </w:r>
      <w:r w:rsidR="00ED52E7">
        <w:rPr>
          <w:lang w:eastAsia="cs-CZ"/>
        </w:rPr>
        <w:tab/>
      </w:r>
      <w:r w:rsidRPr="00ED52E7">
        <w:rPr>
          <w:lang w:eastAsia="cs-CZ"/>
        </w:rPr>
        <w:t>nová zastávka pro linku 454 (na znamení)</w:t>
      </w:r>
    </w:p>
    <w:p w14:paraId="33BAD087" w14:textId="64DBC087" w:rsidR="00225D18" w:rsidRPr="00ED52E7" w:rsidRDefault="00225D18" w:rsidP="00F8236A">
      <w:pPr>
        <w:tabs>
          <w:tab w:val="left" w:pos="3969"/>
        </w:tabs>
        <w:ind w:left="3969" w:hanging="3969"/>
        <w:rPr>
          <w:lang w:eastAsia="cs-CZ"/>
        </w:rPr>
      </w:pPr>
      <w:r w:rsidRPr="00ED52E7">
        <w:rPr>
          <w:rStyle w:val="Tun"/>
        </w:rPr>
        <w:t>Oldřichov</w:t>
      </w:r>
      <w:r w:rsidR="00ED52E7">
        <w:rPr>
          <w:lang w:eastAsia="cs-CZ"/>
        </w:rPr>
        <w:tab/>
      </w:r>
      <w:r w:rsidRPr="00ED52E7">
        <w:rPr>
          <w:lang w:eastAsia="cs-CZ"/>
        </w:rPr>
        <w:t>nová zastávka pro linku 459 (stálá)</w:t>
      </w:r>
    </w:p>
    <w:p w14:paraId="65DD7D72" w14:textId="27F01766" w:rsidR="00712971" w:rsidRPr="00ED52E7" w:rsidRDefault="00712971" w:rsidP="00F8236A">
      <w:pPr>
        <w:tabs>
          <w:tab w:val="left" w:pos="3969"/>
        </w:tabs>
        <w:ind w:left="3969" w:hanging="3969"/>
        <w:rPr>
          <w:lang w:eastAsia="cs-CZ"/>
        </w:rPr>
      </w:pPr>
      <w:r w:rsidRPr="00ED52E7">
        <w:rPr>
          <w:rStyle w:val="Tun"/>
        </w:rPr>
        <w:t>Podhořany u Ronova n.</w:t>
      </w:r>
      <w:r w:rsidR="00F8236A">
        <w:rPr>
          <w:rStyle w:val="Tun"/>
        </w:rPr>
        <w:t xml:space="preserve"> </w:t>
      </w:r>
      <w:r w:rsidRPr="00ED52E7">
        <w:rPr>
          <w:rStyle w:val="Tun"/>
        </w:rPr>
        <w:t>D., Pod Zámkem</w:t>
      </w:r>
      <w:r w:rsidRPr="00ED52E7">
        <w:rPr>
          <w:lang w:eastAsia="cs-CZ"/>
        </w:rPr>
        <w:tab/>
        <w:t>nový název pro zastávku Podhořany u Ronova n.</w:t>
      </w:r>
      <w:r w:rsidR="00F8236A">
        <w:rPr>
          <w:lang w:eastAsia="cs-CZ"/>
        </w:rPr>
        <w:t xml:space="preserve"> </w:t>
      </w:r>
      <w:r w:rsidRPr="00ED52E7">
        <w:rPr>
          <w:lang w:eastAsia="cs-CZ"/>
        </w:rPr>
        <w:t>D., zahrady</w:t>
      </w:r>
    </w:p>
    <w:p w14:paraId="2F22567B" w14:textId="1048E7AD" w:rsidR="00327A40" w:rsidRPr="00ED52E7" w:rsidRDefault="00327A40" w:rsidP="00F8236A">
      <w:pPr>
        <w:tabs>
          <w:tab w:val="left" w:pos="3969"/>
        </w:tabs>
        <w:ind w:left="3969" w:hanging="3969"/>
        <w:rPr>
          <w:lang w:eastAsia="cs-CZ"/>
        </w:rPr>
      </w:pPr>
      <w:r w:rsidRPr="00ED52E7">
        <w:rPr>
          <w:rStyle w:val="Tun"/>
        </w:rPr>
        <w:t>Přišimasy, sklady Marca</w:t>
      </w:r>
      <w:r w:rsidR="00ED52E7">
        <w:rPr>
          <w:lang w:eastAsia="cs-CZ"/>
        </w:rPr>
        <w:tab/>
      </w:r>
      <w:r w:rsidRPr="00ED52E7">
        <w:rPr>
          <w:lang w:eastAsia="cs-CZ"/>
        </w:rPr>
        <w:t>nový název pro zastávku Hradešín, sklady Marca</w:t>
      </w:r>
    </w:p>
    <w:p w14:paraId="786758D4" w14:textId="6AFBD524" w:rsidR="00516C52" w:rsidRPr="00ED52E7" w:rsidRDefault="00516C52" w:rsidP="00F8236A">
      <w:pPr>
        <w:tabs>
          <w:tab w:val="left" w:pos="3969"/>
        </w:tabs>
        <w:ind w:left="3969" w:hanging="3969"/>
        <w:rPr>
          <w:lang w:eastAsia="cs-CZ"/>
        </w:rPr>
      </w:pPr>
      <w:r w:rsidRPr="00ED52E7">
        <w:rPr>
          <w:rStyle w:val="Tun"/>
        </w:rPr>
        <w:t>Střezimíř, žel.</w:t>
      </w:r>
      <w:r w:rsidR="00F8236A">
        <w:rPr>
          <w:rStyle w:val="Tun"/>
        </w:rPr>
        <w:t xml:space="preserve"> </w:t>
      </w:r>
      <w:proofErr w:type="spellStart"/>
      <w:proofErr w:type="gramStart"/>
      <w:r w:rsidRPr="00ED52E7">
        <w:rPr>
          <w:rStyle w:val="Tun"/>
        </w:rPr>
        <w:t>zast</w:t>
      </w:r>
      <w:proofErr w:type="spellEnd"/>
      <w:r w:rsidRPr="00ED52E7">
        <w:rPr>
          <w:rStyle w:val="Tun"/>
        </w:rPr>
        <w:t>.</w:t>
      </w:r>
      <w:proofErr w:type="gramEnd"/>
      <w:r w:rsidR="00ED52E7">
        <w:rPr>
          <w:lang w:eastAsia="cs-CZ"/>
        </w:rPr>
        <w:tab/>
      </w:r>
      <w:r w:rsidRPr="00ED52E7">
        <w:rPr>
          <w:lang w:eastAsia="cs-CZ"/>
        </w:rPr>
        <w:t>nová zastávka pro link</w:t>
      </w:r>
      <w:r w:rsidR="002E6159" w:rsidRPr="00ED52E7">
        <w:rPr>
          <w:lang w:eastAsia="cs-CZ"/>
        </w:rPr>
        <w:t>y</w:t>
      </w:r>
      <w:r w:rsidRPr="00ED52E7">
        <w:rPr>
          <w:lang w:eastAsia="cs-CZ"/>
        </w:rPr>
        <w:t xml:space="preserve"> </w:t>
      </w:r>
      <w:r w:rsidR="002E6159" w:rsidRPr="00ED52E7">
        <w:rPr>
          <w:lang w:eastAsia="cs-CZ"/>
        </w:rPr>
        <w:t xml:space="preserve">451, </w:t>
      </w:r>
      <w:r w:rsidRPr="00ED52E7">
        <w:rPr>
          <w:lang w:eastAsia="cs-CZ"/>
        </w:rPr>
        <w:t>569 (stálá)</w:t>
      </w:r>
    </w:p>
    <w:p w14:paraId="59EA118D" w14:textId="6F9B2153" w:rsidR="00A91D6F" w:rsidRPr="00ED52E7" w:rsidRDefault="00A91D6F" w:rsidP="00F8236A">
      <w:pPr>
        <w:tabs>
          <w:tab w:val="left" w:pos="3969"/>
        </w:tabs>
        <w:ind w:left="3969" w:hanging="3969"/>
        <w:rPr>
          <w:lang w:eastAsia="cs-CZ"/>
        </w:rPr>
      </w:pPr>
      <w:r w:rsidRPr="00ED52E7">
        <w:rPr>
          <w:rStyle w:val="Tun"/>
        </w:rPr>
        <w:t>Zvole, K Jarovu</w:t>
      </w:r>
      <w:r w:rsidR="00ED52E7" w:rsidRPr="00ED52E7">
        <w:rPr>
          <w:rStyle w:val="Tun"/>
        </w:rPr>
        <w:tab/>
      </w:r>
      <w:r w:rsidRPr="00ED52E7">
        <w:rPr>
          <w:lang w:eastAsia="cs-CZ"/>
        </w:rPr>
        <w:t>nová zastávka pro linku 445 (na znamení)</w:t>
      </w:r>
    </w:p>
    <w:p w14:paraId="51D67E26" w14:textId="002DB8E1" w:rsidR="00A91D6F" w:rsidRPr="00ED52E7" w:rsidRDefault="00A91D6F" w:rsidP="00F8236A">
      <w:pPr>
        <w:tabs>
          <w:tab w:val="left" w:pos="3969"/>
        </w:tabs>
        <w:ind w:left="3969" w:hanging="3969"/>
        <w:rPr>
          <w:lang w:eastAsia="cs-CZ"/>
        </w:rPr>
      </w:pPr>
      <w:r w:rsidRPr="00ED52E7">
        <w:rPr>
          <w:rStyle w:val="Tun"/>
        </w:rPr>
        <w:t>Žiželice, škola</w:t>
      </w:r>
      <w:r w:rsidR="00ED52E7" w:rsidRPr="00ED52E7">
        <w:rPr>
          <w:rStyle w:val="Tun"/>
        </w:rPr>
        <w:tab/>
      </w:r>
      <w:r w:rsidRPr="00ED52E7">
        <w:rPr>
          <w:lang w:eastAsia="cs-CZ"/>
        </w:rPr>
        <w:t>nová zastávka i ve směru Kolín pro linku 536 (na znamení).</w:t>
      </w:r>
    </w:p>
    <w:p w14:paraId="29F911DA" w14:textId="4D690B96" w:rsidR="008D6D20" w:rsidRPr="00ED52E7" w:rsidRDefault="008D6D20" w:rsidP="00F01FB5">
      <w:pPr>
        <w:pStyle w:val="Nadpis1"/>
        <w:rPr>
          <w:lang w:eastAsia="cs-CZ"/>
        </w:rPr>
      </w:pPr>
      <w:bookmarkStart w:id="6" w:name="_Toc120795793"/>
      <w:r w:rsidRPr="00ED52E7">
        <w:rPr>
          <w:lang w:eastAsia="cs-CZ"/>
        </w:rPr>
        <w:t xml:space="preserve">Nejdelší </w:t>
      </w:r>
      <w:proofErr w:type="spellStart"/>
      <w:r w:rsidRPr="00ED52E7">
        <w:rPr>
          <w:lang w:eastAsia="cs-CZ"/>
        </w:rPr>
        <w:t>buspruh</w:t>
      </w:r>
      <w:proofErr w:type="spellEnd"/>
      <w:r w:rsidRPr="00ED52E7">
        <w:rPr>
          <w:lang w:eastAsia="cs-CZ"/>
        </w:rPr>
        <w:t xml:space="preserve"> na Strakonické dokončen</w:t>
      </w:r>
      <w:bookmarkEnd w:id="6"/>
    </w:p>
    <w:p w14:paraId="75B78ABB" w14:textId="0B60AB9E" w:rsidR="00677597" w:rsidRPr="00ED52E7" w:rsidRDefault="00677597" w:rsidP="00677597">
      <w:r w:rsidRPr="00ED52E7">
        <w:t xml:space="preserve">Koncem listopadu bylo zprovozněním posledního úseku v Malé Chuchli dokončeno nejdelší preferenční opatření pro autobusy, které sestává především z vyhrazeného jízdního pruhu pro autobusy a propojujících úseků využívajících málo využívané odbočovací pruhy. Tím byla završena několikaletá snaha o zřízení funkčního preferenčního opatření na velmi vytíženém příjezdu do hlavního města, která byla zahájena v roce 2015 realizací prvního úseku, a jehož celková od začátku před </w:t>
      </w:r>
      <w:proofErr w:type="spellStart"/>
      <w:r w:rsidRPr="00ED52E7">
        <w:t>Lahovickým</w:t>
      </w:r>
      <w:proofErr w:type="spellEnd"/>
      <w:r w:rsidRPr="00ED52E7">
        <w:t xml:space="preserve"> mostem až po konec za Barrandovským mostem je 5,75 km. Pod Barrandovskou skálou projíždí do Prahy v ranní špičce mezi 6. a 10. hodinou téměř 200 spojů pravidelné linkové dopravy (z toho drtivá většina PID – 4 městské a 13 příměstských linek), které přepraví na </w:t>
      </w:r>
      <w:r w:rsidRPr="00ED52E7">
        <w:rPr>
          <w:rStyle w:val="Tun"/>
        </w:rPr>
        <w:t>7 000</w:t>
      </w:r>
      <w:r w:rsidRPr="00ED52E7">
        <w:t xml:space="preserve"> cestujících. Vyhrazený pruh mohou využít i další autobusy a oprávněná vozidla (např. vozidla </w:t>
      </w:r>
      <w:proofErr w:type="spellStart"/>
      <w:r w:rsidRPr="00ED52E7">
        <w:t>IZS</w:t>
      </w:r>
      <w:proofErr w:type="spellEnd"/>
      <w:r w:rsidRPr="00ED52E7">
        <w:t xml:space="preserve">, která si již nemusí </w:t>
      </w:r>
      <w:r w:rsidR="00ED52E7">
        <w:t>„</w:t>
      </w:r>
      <w:r w:rsidRPr="00ED52E7">
        <w:t>rozhrnovat</w:t>
      </w:r>
      <w:r w:rsidR="00ED52E7">
        <w:t>“</w:t>
      </w:r>
      <w:r w:rsidRPr="00ED52E7">
        <w:t xml:space="preserve"> záchranářskou uličku). Pro srovnání v sousedních dvou pruzích projede za stejné ranní období cca 8 700 automobilů </w:t>
      </w:r>
      <w:r w:rsidRPr="00ED52E7">
        <w:lastRenderedPageBreak/>
        <w:t xml:space="preserve">přepravujících cca 11 300 osob – tedy v průměru </w:t>
      </w:r>
      <w:r w:rsidRPr="00ED52E7">
        <w:rPr>
          <w:rStyle w:val="Tun"/>
        </w:rPr>
        <w:t>5 650</w:t>
      </w:r>
      <w:r w:rsidRPr="00ED52E7">
        <w:t xml:space="preserve"> osob v každém jízdním pruhu. Tedy </w:t>
      </w:r>
      <w:proofErr w:type="spellStart"/>
      <w:r w:rsidRPr="00ED52E7">
        <w:t>buspruhem</w:t>
      </w:r>
      <w:proofErr w:type="spellEnd"/>
      <w:r w:rsidRPr="00ED52E7">
        <w:t xml:space="preserve"> cestuje </w:t>
      </w:r>
      <w:r w:rsidR="00F8236A" w:rsidRPr="00ED52E7">
        <w:t>o</w:t>
      </w:r>
      <w:r w:rsidR="00F8236A">
        <w:t> </w:t>
      </w:r>
      <w:r w:rsidR="00F8236A" w:rsidRPr="00ED52E7">
        <w:t>č</w:t>
      </w:r>
      <w:r w:rsidRPr="00ED52E7">
        <w:t>tvrtinu více osob než každým ze souběžných pruhů.</w:t>
      </w:r>
    </w:p>
    <w:p w14:paraId="6D16147E" w14:textId="1F6401B2" w:rsidR="00677597" w:rsidRPr="00ED52E7" w:rsidRDefault="00F8236A" w:rsidP="00677597">
      <w:r w:rsidRPr="00ED52E7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BAE2D19" wp14:editId="699C198D">
            <wp:simplePos x="0" y="0"/>
            <wp:positionH relativeFrom="column">
              <wp:posOffset>-635</wp:posOffset>
            </wp:positionH>
            <wp:positionV relativeFrom="paragraph">
              <wp:posOffset>30285</wp:posOffset>
            </wp:positionV>
            <wp:extent cx="3451860" cy="3095625"/>
            <wp:effectExtent l="0" t="0" r="0" b="952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rakonicka_22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597" w:rsidRPr="00ED52E7">
        <w:t xml:space="preserve">Většina autobusových linek do úseku najíždí již před </w:t>
      </w:r>
      <w:proofErr w:type="spellStart"/>
      <w:r w:rsidR="00677597" w:rsidRPr="00ED52E7">
        <w:t>Lahovickým</w:t>
      </w:r>
      <w:proofErr w:type="spellEnd"/>
      <w:r w:rsidR="00677597" w:rsidRPr="00ED52E7">
        <w:t xml:space="preserve"> mostem, kde může využít volnější odbočovací pruh směřující do Radotína a navazující krátký </w:t>
      </w:r>
      <w:proofErr w:type="spellStart"/>
      <w:r w:rsidR="00677597" w:rsidRPr="00ED52E7">
        <w:t>buspruh</w:t>
      </w:r>
      <w:proofErr w:type="spellEnd"/>
      <w:r w:rsidR="00677597" w:rsidRPr="00ED52E7">
        <w:t xml:space="preserve"> s nutným přeřazením do průběžného pruhu (přímé pokračování </w:t>
      </w:r>
      <w:proofErr w:type="spellStart"/>
      <w:r w:rsidR="00677597" w:rsidRPr="00ED52E7">
        <w:t>buspruhu</w:t>
      </w:r>
      <w:proofErr w:type="spellEnd"/>
      <w:r w:rsidR="00677597" w:rsidRPr="00ED52E7">
        <w:t xml:space="preserve"> vyloučily nevyhovující rozhledové poměry na přípojnou rampu od Radotína). Z připojovacího pruhu vzniká </w:t>
      </w:r>
      <w:proofErr w:type="spellStart"/>
      <w:r w:rsidR="00677597" w:rsidRPr="00ED52E7">
        <w:t>buspruh</w:t>
      </w:r>
      <w:proofErr w:type="spellEnd"/>
      <w:r w:rsidR="00677597" w:rsidRPr="00ED52E7">
        <w:t xml:space="preserve"> zahrnující i zastávku Lahovičky, který je na konci </w:t>
      </w:r>
      <w:proofErr w:type="spellStart"/>
      <w:r w:rsidR="00677597" w:rsidRPr="00ED52E7">
        <w:t>Lahoviček</w:t>
      </w:r>
      <w:proofErr w:type="spellEnd"/>
      <w:r w:rsidR="00677597" w:rsidRPr="00ED52E7">
        <w:t xml:space="preserve"> a před Malou Chuchlí lokálně nahrazen přímým průjezdem odbočovacím pruhem. Za zastávkou Malá Chuchle je </w:t>
      </w:r>
      <w:proofErr w:type="spellStart"/>
      <w:r w:rsidR="00677597" w:rsidRPr="00ED52E7">
        <w:t>buspruh</w:t>
      </w:r>
      <w:proofErr w:type="spellEnd"/>
      <w:r w:rsidR="00677597" w:rsidRPr="00ED52E7">
        <w:t xml:space="preserve"> umístěn vlevo a to především proto, aby provoz v něm nebyl ovlivňován přeřazováním a odbočováním vozidel na Barrandovský most. Před Barrandovským mostem navazuje nejstarší </w:t>
      </w:r>
      <w:proofErr w:type="spellStart"/>
      <w:r w:rsidR="00677597" w:rsidRPr="00ED52E7">
        <w:t>buspruh</w:t>
      </w:r>
      <w:proofErr w:type="spellEnd"/>
      <w:r w:rsidR="00677597" w:rsidRPr="00ED52E7">
        <w:t xml:space="preserve"> na tomto tahu, který končí před </w:t>
      </w:r>
      <w:proofErr w:type="spellStart"/>
      <w:r w:rsidR="00677597" w:rsidRPr="00ED52E7">
        <w:t>průpletovým</w:t>
      </w:r>
      <w:proofErr w:type="spellEnd"/>
      <w:r w:rsidR="00677597" w:rsidRPr="00ED52E7">
        <w:t xml:space="preserve"> úsekem Městského okruhu a ulic Strakonické a K Barrandovu.</w:t>
      </w:r>
    </w:p>
    <w:p w14:paraId="031D1280" w14:textId="77777777" w:rsidR="00677597" w:rsidRPr="00ED52E7" w:rsidRDefault="00677597" w:rsidP="00677597">
      <w:r w:rsidRPr="00ED52E7">
        <w:t>Ranní kolony na Strakonické se v úsecích s povolenými maximálními rychlostmi 50 až 80 km/h běžně posouvají rychlostí okolo 15 km/h, tedy při běžně popojíždějící koloně začínající již u Berounky projedou úsekem autobusy celý úsek o cca 13 minut rychleji než ostatní vozidla. Při horších dopravních stavech (např. z důvodu nehod nebo regulace vjezdu do tunelů Městského okruhu) může být tato úspora i násobně vyšší. Rychlejší a spolehlivější veřejná doprava může leckoho motivovat k přesednutí z auta do PID, což v důsledku sníží počet automobilů a tím i délku kolon.</w:t>
      </w:r>
    </w:p>
    <w:p w14:paraId="0D5B5B32" w14:textId="77777777" w:rsidR="00677597" w:rsidRPr="00876653" w:rsidRDefault="00677597" w:rsidP="00F8236A">
      <w:pPr>
        <w:rPr>
          <w:rStyle w:val="Kurzva"/>
        </w:rPr>
      </w:pPr>
      <w:r w:rsidRPr="00876653">
        <w:rPr>
          <w:rStyle w:val="Kurzva"/>
        </w:rPr>
        <w:t xml:space="preserve">Denní intenzity automobilového provozu na Strakonické ve směru do centra (zdroj </w:t>
      </w:r>
      <w:proofErr w:type="spellStart"/>
      <w:r w:rsidRPr="00876653">
        <w:rPr>
          <w:rStyle w:val="Kurzva"/>
        </w:rPr>
        <w:t>TSK</w:t>
      </w:r>
      <w:proofErr w:type="spellEnd"/>
      <w:r w:rsidRPr="00876653">
        <w:rPr>
          <w:rStyle w:val="Kurzva"/>
        </w:rPr>
        <w:t xml:space="preserve"> pro rok 2021):</w:t>
      </w:r>
    </w:p>
    <w:p w14:paraId="04C64478" w14:textId="77777777" w:rsidR="00677597" w:rsidRPr="00876653" w:rsidRDefault="00677597" w:rsidP="00876653">
      <w:pPr>
        <w:pStyle w:val="Odstavecseseznamem"/>
        <w:rPr>
          <w:rStyle w:val="Kurzva"/>
        </w:rPr>
      </w:pPr>
      <w:r w:rsidRPr="00876653">
        <w:rPr>
          <w:rStyle w:val="Kurzva"/>
        </w:rPr>
        <w:t xml:space="preserve">v </w:t>
      </w:r>
      <w:proofErr w:type="spellStart"/>
      <w:r w:rsidRPr="00876653">
        <w:rPr>
          <w:rStyle w:val="Kurzva"/>
        </w:rPr>
        <w:t>Lahovičkách</w:t>
      </w:r>
      <w:proofErr w:type="spellEnd"/>
      <w:r w:rsidRPr="00876653">
        <w:rPr>
          <w:rStyle w:val="Kurzva"/>
        </w:rPr>
        <w:t>: 27900 za 24 h, tzn. cca 7800 za ranní špičku, tzn. cca 10200 osob</w:t>
      </w:r>
    </w:p>
    <w:p w14:paraId="453D55A8" w14:textId="77777777" w:rsidR="00677597" w:rsidRPr="00876653" w:rsidRDefault="00677597" w:rsidP="00876653">
      <w:pPr>
        <w:pStyle w:val="Odstavecseseznamem"/>
        <w:rPr>
          <w:rStyle w:val="Kurzva"/>
        </w:rPr>
      </w:pPr>
      <w:r w:rsidRPr="00876653">
        <w:rPr>
          <w:rStyle w:val="Kurzva"/>
        </w:rPr>
        <w:t>pod Barrandovskou skálou: 31000 za 24h, tzn. cca 8700 za ranní špičku, tzn. cca 11300 osob</w:t>
      </w:r>
    </w:p>
    <w:p w14:paraId="5AFD647F" w14:textId="77777777" w:rsidR="00F8236A" w:rsidRPr="00ED52E7" w:rsidRDefault="00F8236A" w:rsidP="00F8236A">
      <w:pPr>
        <w:pStyle w:val="Nadpis1"/>
        <w:rPr>
          <w:lang w:eastAsia="cs-CZ"/>
        </w:rPr>
      </w:pPr>
      <w:bookmarkStart w:id="7" w:name="_Toc120795794"/>
      <w:r w:rsidRPr="00ED52E7">
        <w:rPr>
          <w:lang w:eastAsia="cs-CZ"/>
        </w:rPr>
        <w:t xml:space="preserve">Mikulášský víkend s </w:t>
      </w:r>
      <w:proofErr w:type="spellStart"/>
      <w:r w:rsidRPr="00ED52E7">
        <w:rPr>
          <w:lang w:eastAsia="cs-CZ"/>
        </w:rPr>
        <w:t>Čertohráčkem</w:t>
      </w:r>
      <w:proofErr w:type="spellEnd"/>
      <w:r w:rsidRPr="00ED52E7">
        <w:rPr>
          <w:lang w:eastAsia="cs-CZ"/>
        </w:rPr>
        <w:t xml:space="preserve"> a parním vlakem</w:t>
      </w:r>
      <w:bookmarkEnd w:id="7"/>
    </w:p>
    <w:p w14:paraId="46054051" w14:textId="3DDD7FF3" w:rsidR="00F8236A" w:rsidRPr="00ED52E7" w:rsidRDefault="00F8236A" w:rsidP="00F8236A">
      <w:pPr>
        <w:rPr>
          <w:lang w:eastAsia="cs-CZ"/>
        </w:rPr>
      </w:pPr>
      <w:r w:rsidRPr="00ED52E7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42A3D577" wp14:editId="4D0549C1">
            <wp:simplePos x="0" y="0"/>
            <wp:positionH relativeFrom="column">
              <wp:posOffset>2540</wp:posOffset>
            </wp:positionH>
            <wp:positionV relativeFrom="paragraph">
              <wp:posOffset>13530</wp:posOffset>
            </wp:positionV>
            <wp:extent cx="3762000" cy="2721600"/>
            <wp:effectExtent l="0" t="0" r="0" b="3175"/>
            <wp:wrapSquare wrapText="bothSides"/>
            <wp:docPr id="1" name="Obrázek 1" descr="C:\Users\Drapal197\Documents\Foto\Cyklohráček\Certohracek_2022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apal197\Documents\Foto\Cyklohráček\Certohracek_2022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2E7">
        <w:rPr>
          <w:lang w:eastAsia="cs-CZ"/>
        </w:rPr>
        <w:t>O druhém adventním víkendu 3.</w:t>
      </w:r>
      <w:r w:rsidR="00731459">
        <w:rPr>
          <w:lang w:eastAsia="cs-CZ"/>
        </w:rPr>
        <w:t> </w:t>
      </w:r>
      <w:r w:rsidRPr="00ED52E7">
        <w:rPr>
          <w:lang w:eastAsia="cs-CZ"/>
        </w:rPr>
        <w:t>a</w:t>
      </w:r>
      <w:r w:rsidR="00731459">
        <w:rPr>
          <w:lang w:eastAsia="cs-CZ"/>
        </w:rPr>
        <w:t> </w:t>
      </w:r>
      <w:r w:rsidRPr="00ED52E7">
        <w:rPr>
          <w:lang w:eastAsia="cs-CZ"/>
        </w:rPr>
        <w:t>4.</w:t>
      </w:r>
      <w:r w:rsidR="00731459">
        <w:rPr>
          <w:lang w:eastAsia="cs-CZ"/>
        </w:rPr>
        <w:t> </w:t>
      </w:r>
      <w:r w:rsidRPr="00ED52E7">
        <w:rPr>
          <w:lang w:eastAsia="cs-CZ"/>
        </w:rPr>
        <w:t>prosince</w:t>
      </w:r>
      <w:r>
        <w:rPr>
          <w:lang w:eastAsia="cs-CZ"/>
        </w:rPr>
        <w:t> </w:t>
      </w:r>
      <w:r w:rsidRPr="00ED52E7">
        <w:rPr>
          <w:lang w:eastAsia="cs-CZ"/>
        </w:rPr>
        <w:t xml:space="preserve">2022 si po celých třech letech můžete užít pořádnou mikulášskou zábavu na kolejích. Těšit se můžete na Mikulášský víkend plný oblíbených jízd </w:t>
      </w:r>
      <w:proofErr w:type="spellStart"/>
      <w:r w:rsidRPr="00ED52E7">
        <w:rPr>
          <w:lang w:eastAsia="cs-CZ"/>
        </w:rPr>
        <w:t>Čertohráčku</w:t>
      </w:r>
      <w:proofErr w:type="spellEnd"/>
      <w:r w:rsidRPr="00ED52E7">
        <w:rPr>
          <w:lang w:eastAsia="cs-CZ"/>
        </w:rPr>
        <w:t xml:space="preserve"> nebo parního vlaku. Ve výletním vlaku Cyklohráček přivítá především ty nejmenší cestující mikulášská družina, kterou doplní i tzv. </w:t>
      </w:r>
      <w:proofErr w:type="spellStart"/>
      <w:r w:rsidRPr="00ED52E7">
        <w:rPr>
          <w:lang w:eastAsia="cs-CZ"/>
        </w:rPr>
        <w:t>hrajvedoucí</w:t>
      </w:r>
      <w:proofErr w:type="spellEnd"/>
      <w:r w:rsidRPr="00ED52E7">
        <w:rPr>
          <w:lang w:eastAsia="cs-CZ"/>
        </w:rPr>
        <w:t>. V</w:t>
      </w:r>
      <w:r>
        <w:rPr>
          <w:lang w:eastAsia="cs-CZ"/>
        </w:rPr>
        <w:t> </w:t>
      </w:r>
      <w:r w:rsidRPr="00ED52E7">
        <w:rPr>
          <w:lang w:eastAsia="cs-CZ"/>
        </w:rPr>
        <w:t xml:space="preserve">sobotu se vlak vydá ze Smíchova po pražských železničních </w:t>
      </w:r>
      <w:r w:rsidRPr="00ED52E7">
        <w:rPr>
          <w:lang w:eastAsia="cs-CZ"/>
        </w:rPr>
        <w:t>tratích</w:t>
      </w:r>
      <w:r w:rsidRPr="00ED52E7">
        <w:rPr>
          <w:lang w:eastAsia="cs-CZ"/>
        </w:rPr>
        <w:t xml:space="preserve"> až do nedalekých Říčan, Vraného nad Vltavou nebo Roztok. Nedělní </w:t>
      </w:r>
      <w:proofErr w:type="spellStart"/>
      <w:r w:rsidRPr="00ED52E7">
        <w:rPr>
          <w:lang w:eastAsia="cs-CZ"/>
        </w:rPr>
        <w:t>Čertohráček</w:t>
      </w:r>
      <w:proofErr w:type="spellEnd"/>
      <w:r w:rsidRPr="00ED52E7">
        <w:rPr>
          <w:lang w:eastAsia="cs-CZ"/>
        </w:rPr>
        <w:t xml:space="preserve"> pak vyrazí na dvě okružní jízdy z pražského hlavního nádraží přes Kralupy nad Vltavou, Kladno a </w:t>
      </w:r>
      <w:proofErr w:type="spellStart"/>
      <w:r w:rsidRPr="00ED52E7">
        <w:rPr>
          <w:lang w:eastAsia="cs-CZ"/>
        </w:rPr>
        <w:t>Hostivici</w:t>
      </w:r>
      <w:proofErr w:type="spellEnd"/>
      <w:r w:rsidRPr="00ED52E7">
        <w:rPr>
          <w:lang w:eastAsia="cs-CZ"/>
        </w:rPr>
        <w:t xml:space="preserve"> zpět do Prahy.</w:t>
      </w:r>
    </w:p>
    <w:p w14:paraId="528137A5" w14:textId="77777777" w:rsidR="00F8236A" w:rsidRPr="00ED52E7" w:rsidRDefault="00F8236A" w:rsidP="00F8236A">
      <w:pPr>
        <w:rPr>
          <w:lang w:eastAsia="cs-CZ"/>
        </w:rPr>
      </w:pPr>
      <w:r w:rsidRPr="00ED52E7">
        <w:rPr>
          <w:lang w:eastAsia="cs-CZ"/>
        </w:rPr>
        <w:t xml:space="preserve">Mikulášskou nadílku si ale děti užijí i v parním vlaku, který podobně jako </w:t>
      </w:r>
      <w:proofErr w:type="spellStart"/>
      <w:r w:rsidRPr="00ED52E7">
        <w:rPr>
          <w:lang w:eastAsia="cs-CZ"/>
        </w:rPr>
        <w:t>Čertohráček</w:t>
      </w:r>
      <w:proofErr w:type="spellEnd"/>
      <w:r w:rsidRPr="00ED52E7">
        <w:rPr>
          <w:lang w:eastAsia="cs-CZ"/>
        </w:rPr>
        <w:t xml:space="preserve"> několikrát během víkendu vyrazí na vyhlídkové jízdy po Praze a okolí. Sobotní parní mikulášský vlak vás zavede na okružní jízdy Prokopským údolím a Pražským </w:t>
      </w:r>
      <w:proofErr w:type="spellStart"/>
      <w:r w:rsidRPr="00ED52E7">
        <w:rPr>
          <w:lang w:eastAsia="cs-CZ"/>
        </w:rPr>
        <w:t>Semmeringem</w:t>
      </w:r>
      <w:proofErr w:type="spellEnd"/>
      <w:r w:rsidRPr="00ED52E7">
        <w:rPr>
          <w:lang w:eastAsia="cs-CZ"/>
        </w:rPr>
        <w:t>, v neděli se pak můžete svézt na okružní výlet do Týnce nad Sázavou nejen na výstavu betlémů.</w:t>
      </w:r>
    </w:p>
    <w:p w14:paraId="42409513" w14:textId="294EE25D" w:rsidR="00F8236A" w:rsidRPr="00ED52E7" w:rsidRDefault="00F8236A" w:rsidP="00F8236A">
      <w:pPr>
        <w:rPr>
          <w:lang w:eastAsia="cs-CZ"/>
        </w:rPr>
      </w:pPr>
      <w:r w:rsidRPr="00ED52E7">
        <w:rPr>
          <w:lang w:eastAsia="cs-CZ"/>
        </w:rPr>
        <w:t xml:space="preserve">V sobotu 3. prosince </w:t>
      </w:r>
      <w:r>
        <w:rPr>
          <w:lang w:eastAsia="cs-CZ"/>
        </w:rPr>
        <w:t xml:space="preserve">2022 </w:t>
      </w:r>
      <w:r w:rsidRPr="00ED52E7">
        <w:rPr>
          <w:lang w:eastAsia="cs-CZ"/>
        </w:rPr>
        <w:t>se navíc můžete těšit na doprovodný program na Smíchovském nádraží v podobě tradičních informačních stánků PID, ČD a spolupořadatelů, na nostalgické jízdy historickými autobusy nebo na podvečerní ohňostroj ve stanici Hostivice, kde se setkají oba mimořádné vlaky.</w:t>
      </w:r>
    </w:p>
    <w:p w14:paraId="1B32FC24" w14:textId="664360C6" w:rsidR="00F01FB5" w:rsidRPr="00ED52E7" w:rsidRDefault="00F01FB5" w:rsidP="00F01FB5">
      <w:pPr>
        <w:pStyle w:val="Nadpis1"/>
        <w:rPr>
          <w:lang w:eastAsia="cs-CZ"/>
        </w:rPr>
      </w:pPr>
      <w:bookmarkStart w:id="8" w:name="_Toc120795795"/>
      <w:r w:rsidRPr="00ED52E7">
        <w:rPr>
          <w:lang w:eastAsia="cs-CZ"/>
        </w:rPr>
        <w:lastRenderedPageBreak/>
        <w:t>Nové jízdní řády vlaků na rok 2023 na</w:t>
      </w:r>
      <w:r w:rsidR="00D13391">
        <w:rPr>
          <w:lang w:eastAsia="cs-CZ"/>
        </w:rPr>
        <w:t> </w:t>
      </w:r>
      <w:r w:rsidRPr="00ED52E7">
        <w:rPr>
          <w:lang w:eastAsia="cs-CZ"/>
        </w:rPr>
        <w:t>nádražích a v infocentrech</w:t>
      </w:r>
      <w:bookmarkEnd w:id="8"/>
    </w:p>
    <w:p w14:paraId="0D035A5C" w14:textId="64BF3B0C" w:rsidR="00FE6FB3" w:rsidRPr="00FE6FB3" w:rsidRDefault="00FE6FB3" w:rsidP="00FE6FB3">
      <w:r w:rsidRPr="00FE6FB3">
        <w:drawing>
          <wp:anchor distT="0" distB="0" distL="114300" distR="114300" simplePos="0" relativeHeight="251663360" behindDoc="0" locked="0" layoutInCell="1" allowOverlap="1" wp14:anchorId="03BB4E8A" wp14:editId="442E5406">
            <wp:simplePos x="0" y="0"/>
            <wp:positionH relativeFrom="column">
              <wp:posOffset>-1270</wp:posOffset>
            </wp:positionH>
            <wp:positionV relativeFrom="paragraph">
              <wp:posOffset>1905</wp:posOffset>
            </wp:positionV>
            <wp:extent cx="1584960" cy="2242820"/>
            <wp:effectExtent l="0" t="0" r="0" b="5080"/>
            <wp:wrapThrough wrapText="bothSides">
              <wp:wrapPolygon edited="0">
                <wp:start x="0" y="0"/>
                <wp:lineTo x="0" y="21465"/>
                <wp:lineTo x="21288" y="21465"/>
                <wp:lineTo x="21288" y="0"/>
                <wp:lineTo x="0" y="0"/>
              </wp:wrapPolygon>
            </wp:wrapThrough>
            <wp:docPr id="6" name="Obrázek 6" descr="D:\Documents\2\A5_jr_vlaky_2023_obalka_Stránk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2\A5_jr_vlaky_2023_obalka_Stránka_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391" w:rsidRPr="00FE6FB3">
        <w:t>I letos připravil</w:t>
      </w:r>
      <w:r w:rsidRPr="00FE6FB3">
        <w:t>a</w:t>
      </w:r>
      <w:r w:rsidR="00D13391" w:rsidRPr="00FE6FB3">
        <w:t xml:space="preserve"> organizace ROPID</w:t>
      </w:r>
      <w:r w:rsidRPr="00FE6FB3">
        <w:t>, ve spolupráci s</w:t>
      </w:r>
      <w:r w:rsidR="00D13391" w:rsidRPr="00FE6FB3">
        <w:t xml:space="preserve"> IDSK </w:t>
      </w:r>
      <w:r w:rsidRPr="00FE6FB3">
        <w:t xml:space="preserve">a Správou železnic, </w:t>
      </w:r>
      <w:r w:rsidR="00D13391" w:rsidRPr="00FE6FB3">
        <w:t>ke změně vlakového grafikonu od 11. 12. 2022 t</w:t>
      </w:r>
      <w:r w:rsidR="00F8236A" w:rsidRPr="00FE6FB3">
        <w:t>radičně informační materiál</w:t>
      </w:r>
      <w:r w:rsidR="00D13391" w:rsidRPr="00FE6FB3">
        <w:t xml:space="preserve">y, a to </w:t>
      </w:r>
      <w:r w:rsidR="00F8236A" w:rsidRPr="00FE6FB3">
        <w:t xml:space="preserve">kartičkové jízdní řády vlaků </w:t>
      </w:r>
      <w:r w:rsidR="00D13391" w:rsidRPr="00FE6FB3">
        <w:t>PID a brožuru s jízdními řády všech vlaků v Praze a</w:t>
      </w:r>
      <w:r w:rsidR="00731459">
        <w:t> </w:t>
      </w:r>
      <w:r w:rsidR="00D13391" w:rsidRPr="00FE6FB3">
        <w:t xml:space="preserve">Středočeském kraji. Oba informační materiály jsou opět zdarma </w:t>
      </w:r>
      <w:r w:rsidR="00F8236A" w:rsidRPr="00FE6FB3">
        <w:t>distribuovány v sí</w:t>
      </w:r>
      <w:r w:rsidRPr="00FE6FB3">
        <w:t>ti Pražské integrované dopravy na těchto místech:</w:t>
      </w:r>
    </w:p>
    <w:p w14:paraId="72528A41" w14:textId="2568CA63" w:rsidR="00FE6FB3" w:rsidRPr="00FE6FB3" w:rsidRDefault="00FE6FB3" w:rsidP="00FE6FB3">
      <w:pPr>
        <w:pStyle w:val="Odstavecseseznamem"/>
      </w:pPr>
      <w:r w:rsidRPr="00FE6FB3">
        <w:t>infocentra PID</w:t>
      </w:r>
    </w:p>
    <w:p w14:paraId="402902D2" w14:textId="4A0BBBF5" w:rsidR="00FE6FB3" w:rsidRPr="00FE6FB3" w:rsidRDefault="00FE6FB3" w:rsidP="00FE6FB3">
      <w:pPr>
        <w:pStyle w:val="Odstavecseseznamem"/>
      </w:pPr>
      <w:r w:rsidRPr="00FE6FB3">
        <w:t xml:space="preserve">infocentra </w:t>
      </w:r>
      <w:proofErr w:type="spellStart"/>
      <w:r w:rsidRPr="00FE6FB3">
        <w:t>DPP</w:t>
      </w:r>
      <w:proofErr w:type="spellEnd"/>
    </w:p>
    <w:p w14:paraId="3F3680BE" w14:textId="66CC9ED1" w:rsidR="00FE6FB3" w:rsidRPr="00FE6FB3" w:rsidRDefault="00FE6FB3" w:rsidP="00FE6FB3">
      <w:pPr>
        <w:pStyle w:val="Odstavecseseznamem"/>
      </w:pPr>
      <w:r w:rsidRPr="00FE6FB3">
        <w:t>železniční stanice s pokladnami ČD, kam jezdí vlaky PID</w:t>
      </w:r>
    </w:p>
    <w:p w14:paraId="4D46A60E" w14:textId="435252EC" w:rsidR="00FE6FB3" w:rsidRPr="00FE6FB3" w:rsidRDefault="00FE6FB3" w:rsidP="00FE6FB3">
      <w:pPr>
        <w:pStyle w:val="Odstavecseseznamem"/>
      </w:pPr>
      <w:r w:rsidRPr="00FE6FB3">
        <w:t>vybraná infocentra měst a obcí</w:t>
      </w:r>
    </w:p>
    <w:p w14:paraId="7043833E" w14:textId="4D06BBDC" w:rsidR="00F8236A" w:rsidRPr="00FE6FB3" w:rsidRDefault="00F8236A" w:rsidP="00FE6FB3">
      <w:r w:rsidRPr="00FE6FB3">
        <w:t xml:space="preserve">Nové jízdní řády budou </w:t>
      </w:r>
      <w:r w:rsidR="00FE6FB3" w:rsidRPr="00FE6FB3">
        <w:t xml:space="preserve">také </w:t>
      </w:r>
      <w:r w:rsidRPr="00FE6FB3">
        <w:t>rozdávat informátoři PID</w:t>
      </w:r>
      <w:r w:rsidR="00FE6FB3" w:rsidRPr="00FE6FB3">
        <w:t xml:space="preserve"> (cca 14:00–18:00)</w:t>
      </w:r>
      <w:r w:rsidRPr="00FE6FB3">
        <w:t>:</w:t>
      </w:r>
    </w:p>
    <w:p w14:paraId="099D1D68" w14:textId="77777777" w:rsidR="00731459" w:rsidRDefault="00F8236A" w:rsidP="00FE6FB3">
      <w:pPr>
        <w:pStyle w:val="Odstavecseseznamem"/>
      </w:pPr>
      <w:r w:rsidRPr="00FE6FB3">
        <w:t xml:space="preserve">v úterý 6. prosince </w:t>
      </w:r>
      <w:r w:rsidR="00FE6FB3" w:rsidRPr="00FE6FB3">
        <w:t xml:space="preserve">2022 </w:t>
      </w:r>
      <w:r w:rsidRPr="00FE6FB3">
        <w:t>v odbavovací hale stanice Praha Masarykovo nádraží</w:t>
      </w:r>
    </w:p>
    <w:p w14:paraId="763F24A2" w14:textId="759FAC2C" w:rsidR="00F8236A" w:rsidRPr="00FE6FB3" w:rsidRDefault="00F8236A" w:rsidP="00FE6FB3">
      <w:pPr>
        <w:pStyle w:val="Odstavecseseznamem"/>
      </w:pPr>
      <w:r w:rsidRPr="00FE6FB3">
        <w:t xml:space="preserve">ve středu 7. prosince </w:t>
      </w:r>
      <w:r w:rsidR="00FE6FB3" w:rsidRPr="00FE6FB3">
        <w:t xml:space="preserve">2022 </w:t>
      </w:r>
      <w:r w:rsidRPr="00FE6FB3">
        <w:t>v odbavovací hale stanice Praha hl. n.</w:t>
      </w:r>
    </w:p>
    <w:p w14:paraId="6F6D3FB4" w14:textId="53A0B364" w:rsidR="00F8236A" w:rsidRPr="00FE6FB3" w:rsidRDefault="00F8236A" w:rsidP="00FE6FB3">
      <w:pPr>
        <w:pStyle w:val="Odstavecseseznamem"/>
      </w:pPr>
      <w:r w:rsidRPr="00FE6FB3">
        <w:t xml:space="preserve">ve čtvrtek 8. prosince </w:t>
      </w:r>
      <w:r w:rsidR="00FE6FB3" w:rsidRPr="00FE6FB3">
        <w:t xml:space="preserve">2022 </w:t>
      </w:r>
      <w:r w:rsidRPr="00FE6FB3">
        <w:t>v odbavovací hale stanice Praha-Smíchov</w:t>
      </w:r>
    </w:p>
    <w:p w14:paraId="3B79A08C" w14:textId="41ECF0EA" w:rsidR="008D6D20" w:rsidRPr="00ED52E7" w:rsidRDefault="00F8236A" w:rsidP="008D6D20">
      <w:pPr>
        <w:rPr>
          <w:lang w:eastAsia="cs-CZ"/>
        </w:rPr>
      </w:pPr>
      <w:r w:rsidRPr="00FE6FB3">
        <w:t xml:space="preserve">Jednotlivé kartáčkové jízdní řády </w:t>
      </w:r>
      <w:r w:rsidR="00FE6FB3" w:rsidRPr="00FE6FB3">
        <w:t xml:space="preserve">i brožuru s jízdními řády </w:t>
      </w:r>
      <w:r w:rsidRPr="00FE6FB3">
        <w:t xml:space="preserve">lze stáhnout </w:t>
      </w:r>
      <w:r w:rsidR="00FE6FB3" w:rsidRPr="00FE6FB3">
        <w:t xml:space="preserve">též </w:t>
      </w:r>
      <w:r w:rsidRPr="00FE6FB3">
        <w:t xml:space="preserve">v elektronické podobě na webu </w:t>
      </w:r>
      <w:hyperlink r:id="rId12" w:history="1">
        <w:r w:rsidRPr="00FE6FB3">
          <w:rPr>
            <w:rStyle w:val="Hypertextovodkaz"/>
          </w:rPr>
          <w:t>www.pid.</w:t>
        </w:r>
        <w:bookmarkStart w:id="9" w:name="_GoBack"/>
        <w:bookmarkEnd w:id="9"/>
        <w:r w:rsidRPr="00FE6FB3">
          <w:rPr>
            <w:rStyle w:val="Hypertextovodkaz"/>
          </w:rPr>
          <w:t>cz</w:t>
        </w:r>
      </w:hyperlink>
      <w:r w:rsidRPr="00FE6FB3">
        <w:t xml:space="preserve"> v sekci </w:t>
      </w:r>
      <w:r w:rsidR="00FE6FB3" w:rsidRPr="00FE6FB3">
        <w:t>Ke stažení - Tiskoviny</w:t>
      </w:r>
      <w:r w:rsidRPr="00FE6FB3">
        <w:t>.</w:t>
      </w:r>
    </w:p>
    <w:sectPr w:rsidR="008D6D20" w:rsidRPr="00ED52E7" w:rsidSect="00493C34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134" w:right="851" w:bottom="851" w:left="851" w:header="567" w:footer="4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18ACCE" w14:textId="77777777" w:rsidR="00EA4CCC" w:rsidRDefault="00EA4CCC" w:rsidP="009E4070">
      <w:pPr>
        <w:spacing w:after="0"/>
      </w:pPr>
      <w:r>
        <w:separator/>
      </w:r>
    </w:p>
  </w:endnote>
  <w:endnote w:type="continuationSeparator" w:id="0">
    <w:p w14:paraId="78CE866A" w14:textId="77777777" w:rsidR="00EA4CCC" w:rsidRDefault="00EA4CCC" w:rsidP="009E407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91AA49" w14:textId="70A119CE" w:rsidR="002E4481" w:rsidRPr="0029358D" w:rsidRDefault="002E4481" w:rsidP="0029358D">
    <w:pPr>
      <w:pStyle w:val="Zpat"/>
      <w:tabs>
        <w:tab w:val="clear" w:pos="9072"/>
        <w:tab w:val="right" w:pos="10772"/>
      </w:tabs>
    </w:pPr>
    <w:r>
      <w:t xml:space="preserve">www.pid.cz </w:t>
    </w:r>
    <w:r>
      <w:rPr>
        <w:rFonts w:cs="Arial"/>
      </w:rPr>
      <w:t>●</w:t>
    </w:r>
    <w:r>
      <w:t xml:space="preserve"> r</w:t>
    </w:r>
    <w:r w:rsidRPr="0029358D">
      <w:t>opid@ropid.cz</w:t>
    </w:r>
    <w:r>
      <w:t xml:space="preserve"> </w:t>
    </w:r>
    <w:r>
      <w:rPr>
        <w:rFonts w:cs="Arial"/>
      </w:rPr>
      <w:t>●</w:t>
    </w:r>
    <w:r>
      <w:t xml:space="preserve"> </w:t>
    </w:r>
    <w:r w:rsidRPr="0029358D">
      <w:t>idsk@idsk.cz</w:t>
    </w:r>
    <w:r>
      <w:t xml:space="preserve"> </w:t>
    </w:r>
    <w:r>
      <w:rPr>
        <w:rFonts w:cs="Arial"/>
      </w:rPr>
      <w:t>●</w:t>
    </w:r>
    <w:r>
      <w:t xml:space="preserve"> </w:t>
    </w:r>
    <w:proofErr w:type="spellStart"/>
    <w:r w:rsidRPr="0029358D">
      <w:t>info</w:t>
    </w:r>
    <w:proofErr w:type="spellEnd"/>
    <w:r w:rsidRPr="0029358D">
      <w:t xml:space="preserve"> +420 234 704 560</w:t>
    </w:r>
    <w:r>
      <w:tab/>
      <w:t xml:space="preserve">strana </w:t>
    </w:r>
    <w:r>
      <w:fldChar w:fldCharType="begin"/>
    </w:r>
    <w:r>
      <w:instrText>PAGE   \* MERGEFORMAT</w:instrText>
    </w:r>
    <w:r>
      <w:fldChar w:fldCharType="separate"/>
    </w:r>
    <w:r w:rsidR="00731459">
      <w:rPr>
        <w:noProof/>
      </w:rPr>
      <w:t>8</w:t>
    </w:r>
    <w:r>
      <w:fldChar w:fldCharType="end"/>
    </w:r>
    <w:r>
      <w:t>/</w:t>
    </w:r>
    <w:r w:rsidR="00731459">
      <w:fldChar w:fldCharType="begin"/>
    </w:r>
    <w:r w:rsidR="00731459">
      <w:instrText xml:space="preserve"> NUMPAGES   \* MERGEFORMAT </w:instrText>
    </w:r>
    <w:r w:rsidR="00731459">
      <w:fldChar w:fldCharType="separate"/>
    </w:r>
    <w:r w:rsidR="00731459">
      <w:rPr>
        <w:noProof/>
      </w:rPr>
      <w:t>8</w:t>
    </w:r>
    <w:r w:rsidR="00731459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FBB4C" w14:textId="7A5A4D09" w:rsidR="002E4481" w:rsidRPr="000714D0" w:rsidRDefault="002E4481" w:rsidP="000714D0">
    <w:pPr>
      <w:pStyle w:val="Zpat"/>
      <w:tabs>
        <w:tab w:val="clear" w:pos="9072"/>
        <w:tab w:val="right" w:pos="10772"/>
      </w:tabs>
    </w:pPr>
    <w:r>
      <w:t xml:space="preserve">www.pid.cz </w:t>
    </w:r>
    <w:r>
      <w:rPr>
        <w:rFonts w:cs="Arial"/>
      </w:rPr>
      <w:t>●</w:t>
    </w:r>
    <w:r>
      <w:t xml:space="preserve"> r</w:t>
    </w:r>
    <w:r w:rsidRPr="0029358D">
      <w:t>opid@ropid.cz</w:t>
    </w:r>
    <w:r>
      <w:t xml:space="preserve"> </w:t>
    </w:r>
    <w:r>
      <w:rPr>
        <w:rFonts w:cs="Arial"/>
      </w:rPr>
      <w:t>●</w:t>
    </w:r>
    <w:r>
      <w:t xml:space="preserve"> </w:t>
    </w:r>
    <w:r w:rsidRPr="0029358D">
      <w:t>idsk@idsk.cz</w:t>
    </w:r>
    <w:r>
      <w:t xml:space="preserve"> </w:t>
    </w:r>
    <w:r>
      <w:rPr>
        <w:rFonts w:cs="Arial"/>
      </w:rPr>
      <w:t>●</w:t>
    </w:r>
    <w:r>
      <w:t xml:space="preserve"> </w:t>
    </w:r>
    <w:proofErr w:type="spellStart"/>
    <w:r w:rsidRPr="0029358D">
      <w:t>info</w:t>
    </w:r>
    <w:proofErr w:type="spellEnd"/>
    <w:r w:rsidRPr="0029358D">
      <w:t xml:space="preserve"> +420 234 704 560</w:t>
    </w:r>
    <w:r>
      <w:tab/>
      <w:t xml:space="preserve">strana </w:t>
    </w:r>
    <w:r>
      <w:fldChar w:fldCharType="begin"/>
    </w:r>
    <w:r>
      <w:instrText>PAGE   \* MERGEFORMAT</w:instrText>
    </w:r>
    <w:r>
      <w:fldChar w:fldCharType="separate"/>
    </w:r>
    <w:r w:rsidR="00731459">
      <w:rPr>
        <w:noProof/>
      </w:rPr>
      <w:t>1</w:t>
    </w:r>
    <w:r>
      <w:fldChar w:fldCharType="end"/>
    </w:r>
    <w:r>
      <w:t>/</w:t>
    </w:r>
    <w:r w:rsidR="00731459">
      <w:fldChar w:fldCharType="begin"/>
    </w:r>
    <w:r w:rsidR="00731459">
      <w:instrText xml:space="preserve"> NUMPAGES   \* MERGEFORMAT </w:instrText>
    </w:r>
    <w:r w:rsidR="00731459">
      <w:fldChar w:fldCharType="separate"/>
    </w:r>
    <w:r w:rsidR="00731459">
      <w:rPr>
        <w:noProof/>
      </w:rPr>
      <w:t>8</w:t>
    </w:r>
    <w:r w:rsidR="007314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015A40" w14:textId="77777777" w:rsidR="00EA4CCC" w:rsidRDefault="00EA4CCC" w:rsidP="009E4070">
      <w:pPr>
        <w:spacing w:after="0"/>
      </w:pPr>
      <w:r>
        <w:separator/>
      </w:r>
    </w:p>
  </w:footnote>
  <w:footnote w:type="continuationSeparator" w:id="0">
    <w:p w14:paraId="60EC0A9A" w14:textId="77777777" w:rsidR="00EA4CCC" w:rsidRDefault="00EA4CCC" w:rsidP="009E407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BE905" w14:textId="5700E0B2" w:rsidR="002E4481" w:rsidRPr="008842C8" w:rsidRDefault="002E4481" w:rsidP="00DA12AF">
    <w:pPr>
      <w:pStyle w:val="Zhlav"/>
      <w:tabs>
        <w:tab w:val="right" w:pos="10772"/>
      </w:tabs>
    </w:pPr>
    <w:r>
      <w:rPr>
        <w:noProof/>
        <w:lang w:eastAsia="cs-CZ"/>
      </w:rPr>
      <w:drawing>
        <wp:anchor distT="0" distB="0" distL="114300" distR="114300" simplePos="0" relativeHeight="251666432" behindDoc="0" locked="0" layoutInCell="1" allowOverlap="1" wp14:anchorId="53E258A5" wp14:editId="6639AE32">
          <wp:simplePos x="0" y="0"/>
          <wp:positionH relativeFrom="margin">
            <wp:posOffset>6224270</wp:posOffset>
          </wp:positionH>
          <wp:positionV relativeFrom="margin">
            <wp:posOffset>-263525</wp:posOffset>
          </wp:positionV>
          <wp:extent cx="258445" cy="179705"/>
          <wp:effectExtent l="0" t="0" r="8255" b="0"/>
          <wp:wrapNone/>
          <wp:docPr id="3" name="Obrázek 3" descr="D:\GRAFIKA\Grafika\Logo\PID+ROPID+IDSK\Logo PID\logo PID_barv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GRAFIKA\Grafika\Logo\PID+ROPID+IDSK\Logo PID\logo PID_barva.wm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4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Z</w:t>
    </w:r>
    <w:r w:rsidRPr="008842C8">
      <w:t>pravodaj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449A2F" w14:textId="5C9A1E86" w:rsidR="002E4481" w:rsidRDefault="002E4481" w:rsidP="00B56EB0">
    <w:pPr>
      <w:pStyle w:val="Zhlavnaprvnstran"/>
    </w:pPr>
    <w:r>
      <w:rPr>
        <w:lang w:eastAsia="cs-CZ"/>
      </w:rPr>
      <w:drawing>
        <wp:anchor distT="0" distB="0" distL="114300" distR="114300" simplePos="0" relativeHeight="251665408" behindDoc="0" locked="1" layoutInCell="1" allowOverlap="1" wp14:anchorId="0539E478" wp14:editId="3E030F7C">
          <wp:simplePos x="0" y="0"/>
          <wp:positionH relativeFrom="margin">
            <wp:posOffset>5603875</wp:posOffset>
          </wp:positionH>
          <wp:positionV relativeFrom="paragraph">
            <wp:posOffset>97155</wp:posOffset>
          </wp:positionV>
          <wp:extent cx="863600" cy="600710"/>
          <wp:effectExtent l="0" t="0" r="0" b="8890"/>
          <wp:wrapNone/>
          <wp:docPr id="4" name="Obrázek 4" descr="D:\GRAFIKA\Grafika\Logo\PID+ROPID+IDSK\Logo PID\logo PID_barv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GRAFIKA\Grafika\Logo\PID+ROPID+IDSK\Logo PID\logo PID_barva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Zpravodaj</w:t>
    </w:r>
  </w:p>
  <w:p w14:paraId="18FBA4D8" w14:textId="25524D14" w:rsidR="002E4481" w:rsidRPr="00B56EB0" w:rsidRDefault="002E4481" w:rsidP="00B56EB0">
    <w:pPr>
      <w:pStyle w:val="Zhlavnaprvnstran"/>
    </w:pPr>
    <w:r>
      <w:t>11/2022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D28F5"/>
    <w:multiLevelType w:val="hybridMultilevel"/>
    <w:tmpl w:val="8A94DF56"/>
    <w:lvl w:ilvl="0" w:tplc="7222077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74C8AAFA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A6E12"/>
    <w:multiLevelType w:val="hybridMultilevel"/>
    <w:tmpl w:val="D736EB0A"/>
    <w:lvl w:ilvl="0" w:tplc="7222077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B4F9C"/>
    <w:multiLevelType w:val="hybridMultilevel"/>
    <w:tmpl w:val="A62EA52E"/>
    <w:lvl w:ilvl="0" w:tplc="7222077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B625C"/>
    <w:multiLevelType w:val="hybridMultilevel"/>
    <w:tmpl w:val="4C8C060C"/>
    <w:lvl w:ilvl="0" w:tplc="3252C49A">
      <w:start w:val="1"/>
      <w:numFmt w:val="bullet"/>
      <w:pStyle w:val="Odstavecseseznamem"/>
      <w:lvlText w:val="-"/>
      <w:lvlJc w:val="left"/>
      <w:pPr>
        <w:ind w:left="1492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4" w15:restartNumberingAfterBreak="0">
    <w:nsid w:val="29D1625A"/>
    <w:multiLevelType w:val="hybridMultilevel"/>
    <w:tmpl w:val="AA0861DA"/>
    <w:lvl w:ilvl="0" w:tplc="7222077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8312BB"/>
    <w:multiLevelType w:val="hybridMultilevel"/>
    <w:tmpl w:val="98521DA2"/>
    <w:lvl w:ilvl="0" w:tplc="7222077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8C71BD"/>
    <w:multiLevelType w:val="hybridMultilevel"/>
    <w:tmpl w:val="5F9081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6719F"/>
    <w:multiLevelType w:val="hybridMultilevel"/>
    <w:tmpl w:val="6D1C29DC"/>
    <w:lvl w:ilvl="0" w:tplc="7222077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8E5820"/>
    <w:multiLevelType w:val="hybridMultilevel"/>
    <w:tmpl w:val="37065B90"/>
    <w:lvl w:ilvl="0" w:tplc="7222077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56602E"/>
    <w:multiLevelType w:val="hybridMultilevel"/>
    <w:tmpl w:val="2D7679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E541D4"/>
    <w:multiLevelType w:val="hybridMultilevel"/>
    <w:tmpl w:val="30A6E0D6"/>
    <w:lvl w:ilvl="0" w:tplc="7222077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BC60AF"/>
    <w:multiLevelType w:val="hybridMultilevel"/>
    <w:tmpl w:val="4D147DC2"/>
    <w:lvl w:ilvl="0" w:tplc="7222077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AC3316"/>
    <w:multiLevelType w:val="hybridMultilevel"/>
    <w:tmpl w:val="FF028442"/>
    <w:lvl w:ilvl="0" w:tplc="7222077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C257D5"/>
    <w:multiLevelType w:val="hybridMultilevel"/>
    <w:tmpl w:val="BB729766"/>
    <w:lvl w:ilvl="0" w:tplc="7222077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8"/>
  </w:num>
  <w:num w:numId="9">
    <w:abstractNumId w:val="10"/>
  </w:num>
  <w:num w:numId="10">
    <w:abstractNumId w:val="12"/>
  </w:num>
  <w:num w:numId="11">
    <w:abstractNumId w:val="13"/>
  </w:num>
  <w:num w:numId="12">
    <w:abstractNumId w:val="1"/>
  </w:num>
  <w:num w:numId="13">
    <w:abstractNumId w:val="9"/>
  </w:num>
  <w:num w:numId="14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stylePaneFormatFilter w:val="1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8"/>
  <w:hyphenationZone w:val="425"/>
  <w:doNotHyphenateCaps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3CF"/>
    <w:rsid w:val="00010B69"/>
    <w:rsid w:val="000125F9"/>
    <w:rsid w:val="000241FF"/>
    <w:rsid w:val="000260ED"/>
    <w:rsid w:val="00027294"/>
    <w:rsid w:val="00030988"/>
    <w:rsid w:val="000317E7"/>
    <w:rsid w:val="00034329"/>
    <w:rsid w:val="00037BED"/>
    <w:rsid w:val="000714D0"/>
    <w:rsid w:val="00080A19"/>
    <w:rsid w:val="00085F0A"/>
    <w:rsid w:val="000A27C2"/>
    <w:rsid w:val="000B698F"/>
    <w:rsid w:val="000C401C"/>
    <w:rsid w:val="000C4252"/>
    <w:rsid w:val="000C5A56"/>
    <w:rsid w:val="000C5B71"/>
    <w:rsid w:val="000C7DAB"/>
    <w:rsid w:val="000D4C08"/>
    <w:rsid w:val="000D77B8"/>
    <w:rsid w:val="000E17E8"/>
    <w:rsid w:val="000E3102"/>
    <w:rsid w:val="000E6507"/>
    <w:rsid w:val="000F15E4"/>
    <w:rsid w:val="000F6048"/>
    <w:rsid w:val="000F67CF"/>
    <w:rsid w:val="001106BF"/>
    <w:rsid w:val="00114C3B"/>
    <w:rsid w:val="0011537E"/>
    <w:rsid w:val="00120914"/>
    <w:rsid w:val="00124970"/>
    <w:rsid w:val="001250C4"/>
    <w:rsid w:val="0014408E"/>
    <w:rsid w:val="001449CA"/>
    <w:rsid w:val="001455CC"/>
    <w:rsid w:val="00160A35"/>
    <w:rsid w:val="00171E66"/>
    <w:rsid w:val="001968FF"/>
    <w:rsid w:val="00197F7E"/>
    <w:rsid w:val="001B2290"/>
    <w:rsid w:val="001B47E2"/>
    <w:rsid w:val="001C12D7"/>
    <w:rsid w:val="001C1573"/>
    <w:rsid w:val="001C2878"/>
    <w:rsid w:val="001C3F65"/>
    <w:rsid w:val="001C686D"/>
    <w:rsid w:val="001C726E"/>
    <w:rsid w:val="001D3BA0"/>
    <w:rsid w:val="001D651E"/>
    <w:rsid w:val="001E3759"/>
    <w:rsid w:val="001E5DB6"/>
    <w:rsid w:val="001E6524"/>
    <w:rsid w:val="001E7695"/>
    <w:rsid w:val="001F10B8"/>
    <w:rsid w:val="001F1571"/>
    <w:rsid w:val="001F39D8"/>
    <w:rsid w:val="001F3AAF"/>
    <w:rsid w:val="00205322"/>
    <w:rsid w:val="00214A43"/>
    <w:rsid w:val="002152FA"/>
    <w:rsid w:val="002160FD"/>
    <w:rsid w:val="002203F3"/>
    <w:rsid w:val="0022041F"/>
    <w:rsid w:val="002228E4"/>
    <w:rsid w:val="0022453A"/>
    <w:rsid w:val="00225D18"/>
    <w:rsid w:val="0023141F"/>
    <w:rsid w:val="00242058"/>
    <w:rsid w:val="002440BB"/>
    <w:rsid w:val="00244985"/>
    <w:rsid w:val="002544A7"/>
    <w:rsid w:val="00261791"/>
    <w:rsid w:val="00262FD9"/>
    <w:rsid w:val="00263004"/>
    <w:rsid w:val="00267EC3"/>
    <w:rsid w:val="002702B0"/>
    <w:rsid w:val="0027156C"/>
    <w:rsid w:val="0027284A"/>
    <w:rsid w:val="00273D4D"/>
    <w:rsid w:val="002858E9"/>
    <w:rsid w:val="00286FF6"/>
    <w:rsid w:val="00290308"/>
    <w:rsid w:val="0029358D"/>
    <w:rsid w:val="002936E2"/>
    <w:rsid w:val="002A4B9E"/>
    <w:rsid w:val="002A522D"/>
    <w:rsid w:val="002B086D"/>
    <w:rsid w:val="002B7F59"/>
    <w:rsid w:val="002C23CE"/>
    <w:rsid w:val="002D38B6"/>
    <w:rsid w:val="002E1F71"/>
    <w:rsid w:val="002E4481"/>
    <w:rsid w:val="002E6159"/>
    <w:rsid w:val="002F475C"/>
    <w:rsid w:val="002F7EDB"/>
    <w:rsid w:val="0030094D"/>
    <w:rsid w:val="00310EE1"/>
    <w:rsid w:val="00314EDD"/>
    <w:rsid w:val="00317866"/>
    <w:rsid w:val="00321600"/>
    <w:rsid w:val="003267D1"/>
    <w:rsid w:val="00327A40"/>
    <w:rsid w:val="00336A15"/>
    <w:rsid w:val="003419BE"/>
    <w:rsid w:val="00341A6C"/>
    <w:rsid w:val="00342B7D"/>
    <w:rsid w:val="003435BC"/>
    <w:rsid w:val="003443CF"/>
    <w:rsid w:val="00345EDB"/>
    <w:rsid w:val="00350E68"/>
    <w:rsid w:val="00355877"/>
    <w:rsid w:val="0036092E"/>
    <w:rsid w:val="00364196"/>
    <w:rsid w:val="00364EED"/>
    <w:rsid w:val="00371780"/>
    <w:rsid w:val="00374A16"/>
    <w:rsid w:val="00380970"/>
    <w:rsid w:val="00390BA7"/>
    <w:rsid w:val="0039107D"/>
    <w:rsid w:val="003A72D0"/>
    <w:rsid w:val="003C493D"/>
    <w:rsid w:val="003C7DB5"/>
    <w:rsid w:val="003D0477"/>
    <w:rsid w:val="003D4690"/>
    <w:rsid w:val="003E04F2"/>
    <w:rsid w:val="003E653D"/>
    <w:rsid w:val="003F1377"/>
    <w:rsid w:val="003F4485"/>
    <w:rsid w:val="00412D3E"/>
    <w:rsid w:val="00413254"/>
    <w:rsid w:val="00413271"/>
    <w:rsid w:val="004246E1"/>
    <w:rsid w:val="00425083"/>
    <w:rsid w:val="00425DA5"/>
    <w:rsid w:val="004411CC"/>
    <w:rsid w:val="00443C26"/>
    <w:rsid w:val="00444E8E"/>
    <w:rsid w:val="00444F24"/>
    <w:rsid w:val="004530E7"/>
    <w:rsid w:val="00462450"/>
    <w:rsid w:val="0046431D"/>
    <w:rsid w:val="004647E3"/>
    <w:rsid w:val="00465718"/>
    <w:rsid w:val="00466347"/>
    <w:rsid w:val="004677EE"/>
    <w:rsid w:val="00492B1F"/>
    <w:rsid w:val="00493AB4"/>
    <w:rsid w:val="00493C34"/>
    <w:rsid w:val="004B1042"/>
    <w:rsid w:val="004B27AA"/>
    <w:rsid w:val="004B6907"/>
    <w:rsid w:val="004B733A"/>
    <w:rsid w:val="004B749F"/>
    <w:rsid w:val="004C3897"/>
    <w:rsid w:val="004C6FAF"/>
    <w:rsid w:val="004D1783"/>
    <w:rsid w:val="004D5036"/>
    <w:rsid w:val="004E13F7"/>
    <w:rsid w:val="004E1470"/>
    <w:rsid w:val="004E7F2E"/>
    <w:rsid w:val="004F1345"/>
    <w:rsid w:val="004F509D"/>
    <w:rsid w:val="004F686A"/>
    <w:rsid w:val="005004A4"/>
    <w:rsid w:val="00501A59"/>
    <w:rsid w:val="00503D38"/>
    <w:rsid w:val="005048D4"/>
    <w:rsid w:val="005079BE"/>
    <w:rsid w:val="005155F8"/>
    <w:rsid w:val="00516C52"/>
    <w:rsid w:val="005203A2"/>
    <w:rsid w:val="00523570"/>
    <w:rsid w:val="00531466"/>
    <w:rsid w:val="00531DCF"/>
    <w:rsid w:val="00536594"/>
    <w:rsid w:val="00537D2A"/>
    <w:rsid w:val="00540CEE"/>
    <w:rsid w:val="00547CB0"/>
    <w:rsid w:val="0055061B"/>
    <w:rsid w:val="0055672A"/>
    <w:rsid w:val="00556F3A"/>
    <w:rsid w:val="00557F69"/>
    <w:rsid w:val="00565F03"/>
    <w:rsid w:val="005661AB"/>
    <w:rsid w:val="005809EF"/>
    <w:rsid w:val="00586528"/>
    <w:rsid w:val="005874C7"/>
    <w:rsid w:val="00594CCC"/>
    <w:rsid w:val="005A1EE5"/>
    <w:rsid w:val="005A6AA3"/>
    <w:rsid w:val="005C6E39"/>
    <w:rsid w:val="005D14F6"/>
    <w:rsid w:val="005D3092"/>
    <w:rsid w:val="005E1CF6"/>
    <w:rsid w:val="005E2527"/>
    <w:rsid w:val="005E3F72"/>
    <w:rsid w:val="005E4049"/>
    <w:rsid w:val="005E7D2A"/>
    <w:rsid w:val="005F0085"/>
    <w:rsid w:val="005F2ECE"/>
    <w:rsid w:val="005F49BD"/>
    <w:rsid w:val="005F719B"/>
    <w:rsid w:val="0060465C"/>
    <w:rsid w:val="006347B4"/>
    <w:rsid w:val="00635934"/>
    <w:rsid w:val="0063748B"/>
    <w:rsid w:val="006432CF"/>
    <w:rsid w:val="00643D81"/>
    <w:rsid w:val="00666811"/>
    <w:rsid w:val="00675711"/>
    <w:rsid w:val="00677597"/>
    <w:rsid w:val="006868FD"/>
    <w:rsid w:val="00694724"/>
    <w:rsid w:val="0069797B"/>
    <w:rsid w:val="006A5CD8"/>
    <w:rsid w:val="006A627B"/>
    <w:rsid w:val="006A67EC"/>
    <w:rsid w:val="006B0C59"/>
    <w:rsid w:val="006B108D"/>
    <w:rsid w:val="006B34C6"/>
    <w:rsid w:val="006B776F"/>
    <w:rsid w:val="006C1DBC"/>
    <w:rsid w:val="006C23CD"/>
    <w:rsid w:val="006D4286"/>
    <w:rsid w:val="006E3284"/>
    <w:rsid w:val="00701360"/>
    <w:rsid w:val="00712971"/>
    <w:rsid w:val="007143E0"/>
    <w:rsid w:val="00717D4D"/>
    <w:rsid w:val="007220B0"/>
    <w:rsid w:val="0072593D"/>
    <w:rsid w:val="00727068"/>
    <w:rsid w:val="00731445"/>
    <w:rsid w:val="00731459"/>
    <w:rsid w:val="00735798"/>
    <w:rsid w:val="00736DE0"/>
    <w:rsid w:val="00737937"/>
    <w:rsid w:val="00737ADA"/>
    <w:rsid w:val="00743BAB"/>
    <w:rsid w:val="00746099"/>
    <w:rsid w:val="00750674"/>
    <w:rsid w:val="007639E0"/>
    <w:rsid w:val="00770D4B"/>
    <w:rsid w:val="007726D9"/>
    <w:rsid w:val="0077657C"/>
    <w:rsid w:val="00776A73"/>
    <w:rsid w:val="00777DC4"/>
    <w:rsid w:val="007816C1"/>
    <w:rsid w:val="007830B2"/>
    <w:rsid w:val="00791044"/>
    <w:rsid w:val="007963B1"/>
    <w:rsid w:val="007B07E6"/>
    <w:rsid w:val="007B3303"/>
    <w:rsid w:val="007C152C"/>
    <w:rsid w:val="007C554C"/>
    <w:rsid w:val="007C600F"/>
    <w:rsid w:val="007D0FB9"/>
    <w:rsid w:val="007D1E46"/>
    <w:rsid w:val="007D3F61"/>
    <w:rsid w:val="007D435D"/>
    <w:rsid w:val="007E4CD6"/>
    <w:rsid w:val="007F1116"/>
    <w:rsid w:val="007F7C9B"/>
    <w:rsid w:val="0080332C"/>
    <w:rsid w:val="0080605F"/>
    <w:rsid w:val="00810A97"/>
    <w:rsid w:val="00830B0B"/>
    <w:rsid w:val="008311CA"/>
    <w:rsid w:val="0083419F"/>
    <w:rsid w:val="00854809"/>
    <w:rsid w:val="00862360"/>
    <w:rsid w:val="00874DF5"/>
    <w:rsid w:val="00875406"/>
    <w:rsid w:val="00876653"/>
    <w:rsid w:val="00876860"/>
    <w:rsid w:val="0087695E"/>
    <w:rsid w:val="00880930"/>
    <w:rsid w:val="00883D0B"/>
    <w:rsid w:val="00883FCA"/>
    <w:rsid w:val="008842C8"/>
    <w:rsid w:val="00897A23"/>
    <w:rsid w:val="008A4CA7"/>
    <w:rsid w:val="008A6E78"/>
    <w:rsid w:val="008B00D0"/>
    <w:rsid w:val="008B60E4"/>
    <w:rsid w:val="008B697F"/>
    <w:rsid w:val="008B7298"/>
    <w:rsid w:val="008C055A"/>
    <w:rsid w:val="008C2E38"/>
    <w:rsid w:val="008C78AD"/>
    <w:rsid w:val="008D6D20"/>
    <w:rsid w:val="008E606B"/>
    <w:rsid w:val="008E6F1A"/>
    <w:rsid w:val="008E7F6D"/>
    <w:rsid w:val="008F0613"/>
    <w:rsid w:val="008F1089"/>
    <w:rsid w:val="008F117A"/>
    <w:rsid w:val="008F1BF7"/>
    <w:rsid w:val="008F1DEC"/>
    <w:rsid w:val="008F352D"/>
    <w:rsid w:val="008F4C85"/>
    <w:rsid w:val="008F5F03"/>
    <w:rsid w:val="009005EA"/>
    <w:rsid w:val="0090211A"/>
    <w:rsid w:val="00910EC8"/>
    <w:rsid w:val="00911150"/>
    <w:rsid w:val="00912FFE"/>
    <w:rsid w:val="00916EA8"/>
    <w:rsid w:val="00921AF9"/>
    <w:rsid w:val="009263E4"/>
    <w:rsid w:val="00932D7B"/>
    <w:rsid w:val="00935088"/>
    <w:rsid w:val="00935226"/>
    <w:rsid w:val="0095226C"/>
    <w:rsid w:val="00955D20"/>
    <w:rsid w:val="00957680"/>
    <w:rsid w:val="009647CD"/>
    <w:rsid w:val="00964FDF"/>
    <w:rsid w:val="009817BA"/>
    <w:rsid w:val="009940D9"/>
    <w:rsid w:val="00994358"/>
    <w:rsid w:val="00996D2C"/>
    <w:rsid w:val="009A24D9"/>
    <w:rsid w:val="009A47AF"/>
    <w:rsid w:val="009A534F"/>
    <w:rsid w:val="009B19B7"/>
    <w:rsid w:val="009B42E9"/>
    <w:rsid w:val="009C0C5F"/>
    <w:rsid w:val="009C7494"/>
    <w:rsid w:val="009D0AE4"/>
    <w:rsid w:val="009D4F7C"/>
    <w:rsid w:val="009D4F88"/>
    <w:rsid w:val="009E26AC"/>
    <w:rsid w:val="009E4070"/>
    <w:rsid w:val="009E7346"/>
    <w:rsid w:val="009F05D6"/>
    <w:rsid w:val="009F2A7D"/>
    <w:rsid w:val="00A020D3"/>
    <w:rsid w:val="00A079EF"/>
    <w:rsid w:val="00A108BD"/>
    <w:rsid w:val="00A20430"/>
    <w:rsid w:val="00A25CDF"/>
    <w:rsid w:val="00A33296"/>
    <w:rsid w:val="00A34085"/>
    <w:rsid w:val="00A35CAC"/>
    <w:rsid w:val="00A367CE"/>
    <w:rsid w:val="00A40B75"/>
    <w:rsid w:val="00A420D1"/>
    <w:rsid w:val="00A46E04"/>
    <w:rsid w:val="00A53329"/>
    <w:rsid w:val="00A57DEE"/>
    <w:rsid w:val="00A60392"/>
    <w:rsid w:val="00A6359F"/>
    <w:rsid w:val="00A674B8"/>
    <w:rsid w:val="00A71172"/>
    <w:rsid w:val="00A823CD"/>
    <w:rsid w:val="00A826CF"/>
    <w:rsid w:val="00A84E6F"/>
    <w:rsid w:val="00A91D6F"/>
    <w:rsid w:val="00A92050"/>
    <w:rsid w:val="00A92EE5"/>
    <w:rsid w:val="00AB5FA1"/>
    <w:rsid w:val="00AB7B3F"/>
    <w:rsid w:val="00AB7E29"/>
    <w:rsid w:val="00AC1F77"/>
    <w:rsid w:val="00AC3FC9"/>
    <w:rsid w:val="00AC6C45"/>
    <w:rsid w:val="00AD1040"/>
    <w:rsid w:val="00AD31B7"/>
    <w:rsid w:val="00AE14C0"/>
    <w:rsid w:val="00AE4B78"/>
    <w:rsid w:val="00AE741D"/>
    <w:rsid w:val="00B00540"/>
    <w:rsid w:val="00B02E0B"/>
    <w:rsid w:val="00B07554"/>
    <w:rsid w:val="00B115EC"/>
    <w:rsid w:val="00B23C91"/>
    <w:rsid w:val="00B3284B"/>
    <w:rsid w:val="00B406AE"/>
    <w:rsid w:val="00B529AF"/>
    <w:rsid w:val="00B549AE"/>
    <w:rsid w:val="00B54DF9"/>
    <w:rsid w:val="00B56EB0"/>
    <w:rsid w:val="00B707A5"/>
    <w:rsid w:val="00B71EBE"/>
    <w:rsid w:val="00B750A7"/>
    <w:rsid w:val="00B76B12"/>
    <w:rsid w:val="00B836FE"/>
    <w:rsid w:val="00B85E60"/>
    <w:rsid w:val="00B86E18"/>
    <w:rsid w:val="00B923F4"/>
    <w:rsid w:val="00B93222"/>
    <w:rsid w:val="00B963EE"/>
    <w:rsid w:val="00BA0E8E"/>
    <w:rsid w:val="00BA1AD5"/>
    <w:rsid w:val="00BA1CCF"/>
    <w:rsid w:val="00BA33DE"/>
    <w:rsid w:val="00BB2878"/>
    <w:rsid w:val="00BB4284"/>
    <w:rsid w:val="00BB499E"/>
    <w:rsid w:val="00BB5682"/>
    <w:rsid w:val="00BB70B5"/>
    <w:rsid w:val="00BC312B"/>
    <w:rsid w:val="00BC5078"/>
    <w:rsid w:val="00BC6C56"/>
    <w:rsid w:val="00BD2093"/>
    <w:rsid w:val="00BE2C92"/>
    <w:rsid w:val="00BE7821"/>
    <w:rsid w:val="00BF1667"/>
    <w:rsid w:val="00BF55E7"/>
    <w:rsid w:val="00BF60E6"/>
    <w:rsid w:val="00C01D4D"/>
    <w:rsid w:val="00C01F0D"/>
    <w:rsid w:val="00C02C6D"/>
    <w:rsid w:val="00C054A2"/>
    <w:rsid w:val="00C06734"/>
    <w:rsid w:val="00C07758"/>
    <w:rsid w:val="00C31C30"/>
    <w:rsid w:val="00C5023D"/>
    <w:rsid w:val="00C554F9"/>
    <w:rsid w:val="00C66BFE"/>
    <w:rsid w:val="00C70925"/>
    <w:rsid w:val="00C81CFB"/>
    <w:rsid w:val="00C826E2"/>
    <w:rsid w:val="00C92984"/>
    <w:rsid w:val="00C93C9B"/>
    <w:rsid w:val="00C94734"/>
    <w:rsid w:val="00CA00F4"/>
    <w:rsid w:val="00CA41AA"/>
    <w:rsid w:val="00CA525C"/>
    <w:rsid w:val="00CB2F6D"/>
    <w:rsid w:val="00CB3C65"/>
    <w:rsid w:val="00CC78B9"/>
    <w:rsid w:val="00CE15B2"/>
    <w:rsid w:val="00CE596E"/>
    <w:rsid w:val="00CE620A"/>
    <w:rsid w:val="00CF32B3"/>
    <w:rsid w:val="00CF33C9"/>
    <w:rsid w:val="00CF6DF6"/>
    <w:rsid w:val="00D02BB5"/>
    <w:rsid w:val="00D10AF9"/>
    <w:rsid w:val="00D10C11"/>
    <w:rsid w:val="00D13391"/>
    <w:rsid w:val="00D13C24"/>
    <w:rsid w:val="00D1447C"/>
    <w:rsid w:val="00D156DD"/>
    <w:rsid w:val="00D272EA"/>
    <w:rsid w:val="00D3498A"/>
    <w:rsid w:val="00D35A4D"/>
    <w:rsid w:val="00D36572"/>
    <w:rsid w:val="00D36885"/>
    <w:rsid w:val="00D4488F"/>
    <w:rsid w:val="00D57337"/>
    <w:rsid w:val="00D62E8F"/>
    <w:rsid w:val="00D63C1E"/>
    <w:rsid w:val="00D65386"/>
    <w:rsid w:val="00D670EB"/>
    <w:rsid w:val="00D67336"/>
    <w:rsid w:val="00D72F8B"/>
    <w:rsid w:val="00D75BD4"/>
    <w:rsid w:val="00D82B6F"/>
    <w:rsid w:val="00D84578"/>
    <w:rsid w:val="00D957B4"/>
    <w:rsid w:val="00DA12AF"/>
    <w:rsid w:val="00DA68A9"/>
    <w:rsid w:val="00DC099C"/>
    <w:rsid w:val="00DC3F65"/>
    <w:rsid w:val="00DC56E0"/>
    <w:rsid w:val="00DC5D39"/>
    <w:rsid w:val="00DD25BF"/>
    <w:rsid w:val="00DD6567"/>
    <w:rsid w:val="00DD76CB"/>
    <w:rsid w:val="00DE7417"/>
    <w:rsid w:val="00E00D5D"/>
    <w:rsid w:val="00E11AD7"/>
    <w:rsid w:val="00E16876"/>
    <w:rsid w:val="00E22883"/>
    <w:rsid w:val="00E23F01"/>
    <w:rsid w:val="00E24618"/>
    <w:rsid w:val="00E26D66"/>
    <w:rsid w:val="00E2755D"/>
    <w:rsid w:val="00E27FB0"/>
    <w:rsid w:val="00E36A89"/>
    <w:rsid w:val="00E3782A"/>
    <w:rsid w:val="00E47A85"/>
    <w:rsid w:val="00E50B2D"/>
    <w:rsid w:val="00E56AAC"/>
    <w:rsid w:val="00E57EEC"/>
    <w:rsid w:val="00E65309"/>
    <w:rsid w:val="00E722AB"/>
    <w:rsid w:val="00E82ED9"/>
    <w:rsid w:val="00E91105"/>
    <w:rsid w:val="00E91AFA"/>
    <w:rsid w:val="00E95C18"/>
    <w:rsid w:val="00E95D49"/>
    <w:rsid w:val="00E96C93"/>
    <w:rsid w:val="00EA4CCC"/>
    <w:rsid w:val="00EA5E16"/>
    <w:rsid w:val="00EB63A2"/>
    <w:rsid w:val="00EC34F4"/>
    <w:rsid w:val="00EC5FC0"/>
    <w:rsid w:val="00ED0C63"/>
    <w:rsid w:val="00ED0D7B"/>
    <w:rsid w:val="00ED16DB"/>
    <w:rsid w:val="00ED52E7"/>
    <w:rsid w:val="00ED5676"/>
    <w:rsid w:val="00EE5127"/>
    <w:rsid w:val="00EF22E6"/>
    <w:rsid w:val="00F00B55"/>
    <w:rsid w:val="00F01FB5"/>
    <w:rsid w:val="00F02170"/>
    <w:rsid w:val="00F024AE"/>
    <w:rsid w:val="00F039D1"/>
    <w:rsid w:val="00F04C55"/>
    <w:rsid w:val="00F052CE"/>
    <w:rsid w:val="00F133C3"/>
    <w:rsid w:val="00F13775"/>
    <w:rsid w:val="00F13AEC"/>
    <w:rsid w:val="00F140DF"/>
    <w:rsid w:val="00F21994"/>
    <w:rsid w:val="00F21B4E"/>
    <w:rsid w:val="00F26EEC"/>
    <w:rsid w:val="00F35978"/>
    <w:rsid w:val="00F3776A"/>
    <w:rsid w:val="00F409A6"/>
    <w:rsid w:val="00F50694"/>
    <w:rsid w:val="00F53BB5"/>
    <w:rsid w:val="00F55E67"/>
    <w:rsid w:val="00F56045"/>
    <w:rsid w:val="00F5741A"/>
    <w:rsid w:val="00F63281"/>
    <w:rsid w:val="00F637FC"/>
    <w:rsid w:val="00F6525D"/>
    <w:rsid w:val="00F73978"/>
    <w:rsid w:val="00F75D27"/>
    <w:rsid w:val="00F8236A"/>
    <w:rsid w:val="00F84599"/>
    <w:rsid w:val="00F95190"/>
    <w:rsid w:val="00F960B7"/>
    <w:rsid w:val="00F9619F"/>
    <w:rsid w:val="00FA0068"/>
    <w:rsid w:val="00FA458F"/>
    <w:rsid w:val="00FA5182"/>
    <w:rsid w:val="00FB3A30"/>
    <w:rsid w:val="00FB529B"/>
    <w:rsid w:val="00FC42B3"/>
    <w:rsid w:val="00FC7E22"/>
    <w:rsid w:val="00FD1F51"/>
    <w:rsid w:val="00FD213E"/>
    <w:rsid w:val="00FD2867"/>
    <w:rsid w:val="00FE0676"/>
    <w:rsid w:val="00FE3EA9"/>
    <w:rsid w:val="00FE5908"/>
    <w:rsid w:val="00FE5997"/>
    <w:rsid w:val="00FE6FB3"/>
    <w:rsid w:val="00FF2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8FCB833"/>
  <w15:chartTrackingRefBased/>
  <w15:docId w15:val="{C9272D45-7FA6-4E7D-AF88-804AC0A17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locked="1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37937"/>
    <w:pPr>
      <w:spacing w:before="60" w:after="6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493C34"/>
    <w:pPr>
      <w:keepNext/>
      <w:keepLines/>
      <w:spacing w:before="360"/>
      <w:jc w:val="left"/>
      <w:outlineLvl w:val="0"/>
    </w:pPr>
    <w:rPr>
      <w:rFonts w:eastAsiaTheme="majorEastAsia" w:cstheme="majorBidi"/>
      <w:sz w:val="48"/>
      <w:szCs w:val="32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493AB4"/>
    <w:pPr>
      <w:spacing w:before="240"/>
      <w:contextualSpacing/>
      <w:outlineLvl w:val="1"/>
    </w:pPr>
    <w:rPr>
      <w:sz w:val="32"/>
    </w:rPr>
  </w:style>
  <w:style w:type="paragraph" w:styleId="Nadpis3">
    <w:name w:val="heading 3"/>
    <w:basedOn w:val="Nadpis2"/>
    <w:next w:val="Normln"/>
    <w:link w:val="Nadpis3Char"/>
    <w:uiPriority w:val="9"/>
    <w:unhideWhenUsed/>
    <w:rsid w:val="00493AB4"/>
    <w:pPr>
      <w:spacing w:before="120"/>
      <w:outlineLvl w:val="2"/>
    </w:pPr>
    <w:rPr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locked/>
    <w:rsid w:val="008B00D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409A6"/>
    <w:pPr>
      <w:pBdr>
        <w:bottom w:val="single" w:sz="6" w:space="4" w:color="DC301B"/>
      </w:pBdr>
      <w:tabs>
        <w:tab w:val="right" w:pos="10206"/>
      </w:tabs>
      <w:spacing w:after="0"/>
    </w:pPr>
    <w:rPr>
      <w:color w:val="DC301B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F409A6"/>
    <w:rPr>
      <w:rFonts w:ascii="Arial" w:hAnsi="Arial"/>
      <w:color w:val="DC301B"/>
      <w:sz w:val="24"/>
    </w:rPr>
  </w:style>
  <w:style w:type="paragraph" w:styleId="Zpat">
    <w:name w:val="footer"/>
    <w:basedOn w:val="Normln"/>
    <w:link w:val="ZpatChar"/>
    <w:uiPriority w:val="99"/>
    <w:unhideWhenUsed/>
    <w:rsid w:val="000714D0"/>
    <w:pPr>
      <w:pBdr>
        <w:top w:val="single" w:sz="6" w:space="4" w:color="DC301B"/>
      </w:pBdr>
      <w:tabs>
        <w:tab w:val="right" w:pos="9072"/>
      </w:tabs>
      <w:spacing w:after="0"/>
    </w:pPr>
    <w:rPr>
      <w:color w:val="DC301B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0714D0"/>
    <w:rPr>
      <w:rFonts w:ascii="Arial" w:hAnsi="Arial"/>
      <w:color w:val="DC301B"/>
      <w:sz w:val="16"/>
    </w:rPr>
  </w:style>
  <w:style w:type="paragraph" w:customStyle="1" w:styleId="Zhlavnaprvnstran">
    <w:name w:val="Záhlaví na první straně"/>
    <w:basedOn w:val="Zhlav"/>
    <w:rsid w:val="008F0613"/>
    <w:pPr>
      <w:pBdr>
        <w:bottom w:val="none" w:sz="0" w:space="0" w:color="auto"/>
      </w:pBdr>
    </w:pPr>
    <w:rPr>
      <w:noProof/>
      <w:sz w:val="96"/>
    </w:rPr>
  </w:style>
  <w:style w:type="character" w:customStyle="1" w:styleId="Nadpis1Char">
    <w:name w:val="Nadpis 1 Char"/>
    <w:basedOn w:val="Standardnpsmoodstavce"/>
    <w:link w:val="Nadpis1"/>
    <w:uiPriority w:val="9"/>
    <w:rsid w:val="00493C34"/>
    <w:rPr>
      <w:rFonts w:ascii="Arial" w:eastAsiaTheme="majorEastAsia" w:hAnsi="Arial" w:cstheme="majorBidi"/>
      <w:sz w:val="48"/>
      <w:szCs w:val="32"/>
    </w:rPr>
  </w:style>
  <w:style w:type="paragraph" w:styleId="Nadpisobsahu">
    <w:name w:val="TOC Heading"/>
    <w:basedOn w:val="Nadpis1"/>
    <w:next w:val="Normln"/>
    <w:uiPriority w:val="39"/>
    <w:unhideWhenUsed/>
    <w:rsid w:val="008F0613"/>
    <w:pPr>
      <w:spacing w:before="60"/>
      <w:outlineLvl w:val="9"/>
    </w:pPr>
    <w:rPr>
      <w:b/>
      <w:color w:val="DC301B"/>
      <w:sz w:val="1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8F0613"/>
    <w:pPr>
      <w:tabs>
        <w:tab w:val="right" w:leader="dot" w:pos="10773"/>
      </w:tabs>
      <w:jc w:val="left"/>
    </w:pPr>
    <w:rPr>
      <w:color w:val="DC301B"/>
    </w:rPr>
  </w:style>
  <w:style w:type="character" w:styleId="Hypertextovodkaz">
    <w:name w:val="Hyperlink"/>
    <w:basedOn w:val="Standardnpsmoodstavce"/>
    <w:uiPriority w:val="99"/>
    <w:unhideWhenUsed/>
    <w:rsid w:val="00E36A89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493AB4"/>
    <w:rPr>
      <w:rFonts w:ascii="Arial" w:eastAsiaTheme="majorEastAsia" w:hAnsi="Arial" w:cstheme="majorBidi"/>
      <w:sz w:val="24"/>
      <w:szCs w:val="24"/>
    </w:rPr>
  </w:style>
  <w:style w:type="character" w:customStyle="1" w:styleId="Kurzva">
    <w:name w:val="Kurzíva"/>
    <w:basedOn w:val="Standardnpsmoodstavce"/>
    <w:rsid w:val="008F5F03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E599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5997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493AB4"/>
    <w:rPr>
      <w:rFonts w:ascii="Arial" w:eastAsiaTheme="majorEastAsia" w:hAnsi="Arial" w:cstheme="majorBidi"/>
      <w:sz w:val="32"/>
      <w:szCs w:val="32"/>
    </w:rPr>
  </w:style>
  <w:style w:type="paragraph" w:customStyle="1" w:styleId="Popisobrzku">
    <w:name w:val="Popis obrázku"/>
    <w:basedOn w:val="Normln"/>
    <w:qFormat/>
    <w:rsid w:val="001F1571"/>
    <w:pPr>
      <w:spacing w:before="80" w:after="0" w:line="200" w:lineRule="exact"/>
    </w:pPr>
    <w:rPr>
      <w:color w:val="DC301B"/>
      <w:sz w:val="1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B00D0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paragraph" w:customStyle="1" w:styleId="Sted">
    <w:name w:val="Střed"/>
    <w:basedOn w:val="Normln"/>
    <w:next w:val="Normln"/>
    <w:uiPriority w:val="99"/>
    <w:rsid w:val="00493C34"/>
    <w:pPr>
      <w:spacing w:before="120"/>
      <w:jc w:val="center"/>
    </w:pPr>
    <w:rPr>
      <w:rFonts w:eastAsia="Times New Roman" w:cs="Times New Roman"/>
      <w:szCs w:val="20"/>
      <w:lang w:eastAsia="sk-SK"/>
    </w:rPr>
  </w:style>
  <w:style w:type="paragraph" w:styleId="Odstavecseseznamem">
    <w:name w:val="List Paragraph"/>
    <w:basedOn w:val="Normln"/>
    <w:uiPriority w:val="34"/>
    <w:qFormat/>
    <w:rsid w:val="00493AB4"/>
    <w:pPr>
      <w:numPr>
        <w:numId w:val="1"/>
      </w:numPr>
      <w:tabs>
        <w:tab w:val="left" w:pos="567"/>
      </w:tabs>
      <w:spacing w:after="0"/>
      <w:ind w:left="567" w:hanging="283"/>
      <w:contextualSpacing/>
    </w:pPr>
    <w:rPr>
      <w:rFonts w:eastAsia="Times New Roman" w:cs="Times New Roman"/>
      <w:szCs w:val="20"/>
      <w:lang w:eastAsia="cs-CZ"/>
    </w:rPr>
  </w:style>
  <w:style w:type="character" w:customStyle="1" w:styleId="Tun">
    <w:name w:val="Tučné"/>
    <w:basedOn w:val="Standardnpsmoodstavce"/>
    <w:qFormat/>
    <w:rsid w:val="008B00D0"/>
    <w:rPr>
      <w:b/>
      <w:bCs/>
    </w:rPr>
  </w:style>
  <w:style w:type="table" w:styleId="Mkatabulky">
    <w:name w:val="Table Grid"/>
    <w:basedOn w:val="Normlntabulka"/>
    <w:uiPriority w:val="39"/>
    <w:rsid w:val="008F0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A079EF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F960B7"/>
    <w:rPr>
      <w:color w:val="954F72" w:themeColor="followedHyperlink"/>
      <w:u w:val="single"/>
    </w:rPr>
  </w:style>
  <w:style w:type="paragraph" w:customStyle="1" w:styleId="Normlnpedsazen">
    <w:name w:val="Normální předsazený"/>
    <w:basedOn w:val="Normln"/>
    <w:qFormat/>
    <w:rsid w:val="009A534F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</w:tabs>
      <w:spacing w:before="0" w:after="20"/>
      <w:ind w:left="851" w:hanging="567"/>
    </w:pPr>
    <w:rPr>
      <w:rFonts w:eastAsia="Times New Roman" w:cs="Times New Roman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2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7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8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40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7033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1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818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48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13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3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16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6368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5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47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5666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9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8463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9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26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811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7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8496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3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856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0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8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5701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3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1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88317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0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81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4" w:color="auto"/>
                <w:bottom w:val="single" w:sz="6" w:space="0" w:color="CDCDCD"/>
                <w:right w:val="none" w:sz="0" w:space="0" w:color="auto"/>
              </w:divBdr>
            </w:div>
            <w:div w:id="204112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46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2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2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55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24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173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2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1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9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8375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5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423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9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6398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56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66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3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0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476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6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0381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3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31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7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0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877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4" w:color="auto"/>
                <w:bottom w:val="single" w:sz="6" w:space="0" w:color="CDCDCD"/>
                <w:right w:val="none" w:sz="0" w:space="0" w:color="auto"/>
              </w:divBdr>
            </w:div>
            <w:div w:id="10596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33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3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93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63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3013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7589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6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9888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9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0049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72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89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46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497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7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155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1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03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7467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0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3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0737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7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3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id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47491-698D-43EB-8EBC-387F86FF9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3588</TotalTime>
  <Pages>8</Pages>
  <Words>4186</Words>
  <Characters>22070</Characters>
  <Application>Microsoft Office Word</Application>
  <DocSecurity>0</DocSecurity>
  <Lines>367</Lines>
  <Paragraphs>270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Horová</dc:creator>
  <cp:keywords/>
  <dc:description/>
  <cp:lastModifiedBy>Macků Pavel</cp:lastModifiedBy>
  <cp:revision>18</cp:revision>
  <cp:lastPrinted>2022-10-18T10:01:00Z</cp:lastPrinted>
  <dcterms:created xsi:type="dcterms:W3CDTF">2022-11-27T08:23:00Z</dcterms:created>
  <dcterms:modified xsi:type="dcterms:W3CDTF">2022-12-01T13:03:00Z</dcterms:modified>
</cp:coreProperties>
</file>