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6E82" w14:textId="285A5C23" w:rsidR="009A5356" w:rsidRDefault="009A5356">
      <w:pPr>
        <w:rPr>
          <w:b/>
          <w:color w:val="000000"/>
          <w:sz w:val="24"/>
          <w:szCs w:val="24"/>
          <w:shd w:val="clear" w:color="auto" w:fill="FFFFFF"/>
        </w:rPr>
      </w:pPr>
    </w:p>
    <w:p w14:paraId="6634031A" w14:textId="77777777" w:rsidR="00C05A61" w:rsidRDefault="00C05A61" w:rsidP="00123A73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52F5B5DF" w14:textId="6511561E" w:rsidR="00B93FAA" w:rsidRDefault="00123A73" w:rsidP="00123A73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K bodu č.1</w:t>
      </w:r>
      <w:r w:rsidR="00290A29">
        <w:rPr>
          <w:b/>
          <w:color w:val="000000"/>
          <w:sz w:val="24"/>
          <w:szCs w:val="24"/>
          <w:shd w:val="clear" w:color="auto" w:fill="FFFFFF"/>
        </w:rPr>
        <w:t>2</w:t>
      </w:r>
      <w:r>
        <w:rPr>
          <w:b/>
          <w:color w:val="000000"/>
          <w:sz w:val="24"/>
          <w:szCs w:val="24"/>
          <w:shd w:val="clear" w:color="auto" w:fill="FFFFFF"/>
        </w:rPr>
        <w:t>)</w:t>
      </w:r>
    </w:p>
    <w:p w14:paraId="6770DEE6" w14:textId="20FE70C2" w:rsidR="008029C6" w:rsidRDefault="0039696C" w:rsidP="004518EB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123A73">
        <w:rPr>
          <w:b/>
          <w:color w:val="000000"/>
          <w:sz w:val="28"/>
          <w:szCs w:val="28"/>
          <w:shd w:val="clear" w:color="auto" w:fill="FFFFFF"/>
        </w:rPr>
        <w:t>5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8F5D59">
        <w:rPr>
          <w:b/>
          <w:color w:val="000000"/>
          <w:sz w:val="28"/>
          <w:szCs w:val="28"/>
          <w:shd w:val="clear" w:color="auto" w:fill="FFFFFF"/>
        </w:rPr>
        <w:t>2</w:t>
      </w:r>
      <w:r w:rsidR="00123A73">
        <w:rPr>
          <w:b/>
          <w:color w:val="000000"/>
          <w:sz w:val="28"/>
          <w:szCs w:val="28"/>
          <w:shd w:val="clear" w:color="auto" w:fill="FFFFFF"/>
        </w:rPr>
        <w:t>5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123A73">
        <w:rPr>
          <w:b/>
          <w:color w:val="000000"/>
          <w:sz w:val="28"/>
          <w:szCs w:val="28"/>
          <w:shd w:val="clear" w:color="auto" w:fill="FFFFFF"/>
        </w:rPr>
        <w:t>5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70240CAC" w14:textId="7467E558" w:rsidR="008029C6" w:rsidRDefault="008029C6" w:rsidP="009A5356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</w:p>
    <w:p w14:paraId="241DE9E0" w14:textId="77777777" w:rsidR="003E77CF" w:rsidRDefault="003E77CF" w:rsidP="00FE5565">
      <w:pPr>
        <w:spacing w:after="0" w:line="240" w:lineRule="auto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souhlasí s převodem pozemku p.č.91 v 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k.ú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. Chodouň za uvedených podmínek</w:t>
      </w:r>
    </w:p>
    <w:p w14:paraId="23134529" w14:textId="77777777" w:rsidR="003E77CF" w:rsidRDefault="003E77CF" w:rsidP="00FE5565">
      <w:pPr>
        <w:tabs>
          <w:tab w:val="left" w:pos="225"/>
        </w:tabs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nesouhlasí se schválením smlouvy na půjčovnu mechanických kol</w:t>
      </w:r>
    </w:p>
    <w:p w14:paraId="51D79121" w14:textId="18875720" w:rsidR="003E77CF" w:rsidRPr="00BA2D9E" w:rsidRDefault="003E77CF" w:rsidP="00FE5565">
      <w:pPr>
        <w:spacing w:after="0" w:line="240" w:lineRule="auto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 w:rsidRPr="00BA2D9E">
        <w:rPr>
          <w:b/>
          <w:color w:val="000000"/>
          <w:sz w:val="24"/>
          <w:szCs w:val="24"/>
          <w:shd w:val="clear" w:color="auto" w:fill="FFFFFF"/>
        </w:rPr>
        <w:t>ZO souhlasí s opravou interiéru baru Obecní hospody</w:t>
      </w:r>
      <w:r>
        <w:rPr>
          <w:b/>
          <w:color w:val="000000"/>
          <w:sz w:val="24"/>
          <w:szCs w:val="24"/>
          <w:shd w:val="clear" w:color="auto" w:fill="FFFFFF"/>
        </w:rPr>
        <w:t xml:space="preserve"> před uzavření smlouvy s novým nájemce do výše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100.000,-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korun</w:t>
      </w:r>
    </w:p>
    <w:p w14:paraId="43AA32CE" w14:textId="4267B828" w:rsidR="003E77CF" w:rsidRDefault="003E77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ZO souhlasí s poskytnutím částky ve výši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79.848,-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korun pro potřeby dofinancování projektu ochranné sítě na sportovním hřišti TJ Chodouň. Použity budou prostředky z plánovaného rozpočtu na rok 2022 s tím, že případné další finanční požadavky budou následně projednány.</w:t>
      </w:r>
    </w:p>
    <w:p w14:paraId="75E090EF" w14:textId="1642C1CD" w:rsidR="003E77CF" w:rsidRDefault="003E77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ZO souhlasí s navrženou částkou příspěvku na platby energií Ukrajinskými uprchlíky v zařízeních spravovaných obcí ve výši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2.000,-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za osobu a měsíc</w:t>
      </w:r>
    </w:p>
    <w:p w14:paraId="7F6D9E7C" w14:textId="77777777" w:rsidR="000245CF" w:rsidRDefault="000245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nesouhlasí s prodejem obecního pozemku č. 1100/1 v 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k.ú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. Chodouň</w:t>
      </w:r>
    </w:p>
    <w:p w14:paraId="2B65EF69" w14:textId="77777777" w:rsidR="000245CF" w:rsidRDefault="000245CF" w:rsidP="000245CF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0A0F7BDD" w14:textId="7BBE7D71" w:rsidR="00925518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 a ukládá:</w:t>
      </w:r>
    </w:p>
    <w:p w14:paraId="0DC98160" w14:textId="0FA9D68E" w:rsidR="003E77CF" w:rsidRDefault="003E77CF" w:rsidP="003E77CF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ukládá zjistit možnost propojení polních cest mezi obcí Chodouň a Stašov – p. Hajný</w:t>
      </w:r>
    </w:p>
    <w:p w14:paraId="50692CB4" w14:textId="47333DB5" w:rsidR="003E77CF" w:rsidRPr="009B59C6" w:rsidRDefault="003E77CF" w:rsidP="003E77CF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- obecní </w:t>
      </w:r>
      <w:proofErr w:type="gramStart"/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hrobka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F0487E">
        <w:rPr>
          <w:bCs/>
          <w:color w:val="000000"/>
          <w:sz w:val="24"/>
          <w:szCs w:val="24"/>
          <w:shd w:val="clear" w:color="auto" w:fill="FFFFFF"/>
        </w:rPr>
        <w:t>vyzdění</w:t>
      </w:r>
      <w:proofErr w:type="gramEnd"/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 hrobky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ing. Stehlík</w:t>
      </w:r>
    </w:p>
    <w:p w14:paraId="38108EF9" w14:textId="0198C701" w:rsidR="003E77CF" w:rsidRPr="003E77CF" w:rsidRDefault="003E77CF" w:rsidP="003E77CF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 w:rsidRPr="003E77CF">
        <w:rPr>
          <w:bCs/>
          <w:color w:val="000000"/>
          <w:sz w:val="24"/>
          <w:szCs w:val="24"/>
          <w:shd w:val="clear" w:color="auto" w:fill="FFFFFF"/>
        </w:rPr>
        <w:t>- vytyčení stávající cesty lesem od Hromádků na Studený a požádat o změnu kultury a zakreslení do KN /změna na ostatní plochu/ - objednat geodeta – Ing. Kuchyňka</w:t>
      </w:r>
    </w:p>
    <w:p w14:paraId="6E49BA00" w14:textId="5D0D1B9B" w:rsidR="003E77CF" w:rsidRPr="003E77CF" w:rsidRDefault="003E77CF" w:rsidP="003E77CF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3E77C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E5565">
        <w:rPr>
          <w:bCs/>
          <w:color w:val="000000"/>
          <w:sz w:val="24"/>
          <w:szCs w:val="24"/>
          <w:shd w:val="clear" w:color="auto" w:fill="FFFFFF"/>
        </w:rPr>
        <w:t>p</w:t>
      </w:r>
      <w:r w:rsidRPr="003E77CF">
        <w:rPr>
          <w:bCs/>
          <w:color w:val="000000"/>
          <w:sz w:val="24"/>
          <w:szCs w:val="24"/>
          <w:shd w:val="clear" w:color="auto" w:fill="FFFFFF"/>
        </w:rPr>
        <w:t xml:space="preserve">odat žádost o rozdělení lesního pozemku na </w:t>
      </w:r>
      <w:proofErr w:type="spellStart"/>
      <w:r w:rsidRPr="003E77CF">
        <w:rPr>
          <w:bCs/>
          <w:color w:val="000000"/>
          <w:sz w:val="24"/>
          <w:szCs w:val="24"/>
          <w:shd w:val="clear" w:color="auto" w:fill="FFFFFF"/>
        </w:rPr>
        <w:t>MěÚ</w:t>
      </w:r>
      <w:proofErr w:type="spellEnd"/>
      <w:r w:rsidRPr="003E77CF">
        <w:rPr>
          <w:bCs/>
          <w:color w:val="000000"/>
          <w:sz w:val="24"/>
          <w:szCs w:val="24"/>
          <w:shd w:val="clear" w:color="auto" w:fill="FFFFFF"/>
        </w:rPr>
        <w:t xml:space="preserve"> Zdice, návrh na zapsání do KN a převedení do kategorie ostatní plochy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Hříbalová</w:t>
      </w:r>
    </w:p>
    <w:p w14:paraId="562F0988" w14:textId="533BF23D" w:rsidR="003E77CF" w:rsidRDefault="003E77CF" w:rsidP="003E77CF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projednat a zajistit osazení </w:t>
      </w:r>
      <w:r w:rsidR="00FE5565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až </w:t>
      </w:r>
      <w:r w:rsidR="00FE5565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pouličních lamp v prostoru p. Čapek a p.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Mraček - Hajný</w:t>
      </w:r>
      <w:proofErr w:type="gramEnd"/>
    </w:p>
    <w:p w14:paraId="658D77A0" w14:textId="3DC8EE98" w:rsidR="003E77CF" w:rsidRDefault="003E77CF" w:rsidP="003E77CF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zlikvidovat do konce května oplocení u vjezdu na parcelu p. Hromádky – Ing. Kuchyňka</w:t>
      </w:r>
    </w:p>
    <w:p w14:paraId="7F33316D" w14:textId="60761BED" w:rsidR="003E77CF" w:rsidRDefault="003E77CF" w:rsidP="003E77CF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zajistit možnost podání žádosti o dotaci nebo oslovit investora na obnovu a rekonstrukci sportovního hřiště /Staré hřiště/ - Ing. Hříbalová a Ing. Stehlík</w:t>
      </w:r>
    </w:p>
    <w:p w14:paraId="7C5BDD40" w14:textId="77777777" w:rsidR="003E77CF" w:rsidRDefault="003E77CF" w:rsidP="003E77CF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</w:p>
    <w:p w14:paraId="7CE4A9DE" w14:textId="77777777" w:rsidR="003E77CF" w:rsidRDefault="003E77CF" w:rsidP="00FE5565">
      <w:pPr>
        <w:tabs>
          <w:tab w:val="left" w:pos="225"/>
        </w:tabs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bere na vědomí informace k probíhajícímu výběrovému řízení na pracovní místo v MŠ</w:t>
      </w:r>
    </w:p>
    <w:p w14:paraId="2D43E0FB" w14:textId="77777777" w:rsidR="003E77CF" w:rsidRDefault="003E77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bere na vědomí informace k projednání změny Územního plánu obce Chodouň</w:t>
      </w:r>
    </w:p>
    <w:p w14:paraId="4FD2355A" w14:textId="152F14AC" w:rsidR="003E77CF" w:rsidRDefault="003E77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bere na vědomí informaci od p. Kořínka, že spolku TJ Chodouň byla přiznána investiční</w:t>
      </w:r>
      <w:r w:rsidR="00FE5565">
        <w:rPr>
          <w:b/>
          <w:color w:val="000000"/>
          <w:sz w:val="24"/>
          <w:szCs w:val="24"/>
          <w:shd w:val="clear" w:color="auto" w:fill="FFFFFF"/>
        </w:rPr>
        <w:t xml:space="preserve"> d</w:t>
      </w:r>
      <w:r>
        <w:rPr>
          <w:b/>
          <w:color w:val="000000"/>
          <w:sz w:val="24"/>
          <w:szCs w:val="24"/>
          <w:shd w:val="clear" w:color="auto" w:fill="FFFFFF"/>
        </w:rPr>
        <w:t xml:space="preserve">otace ve výši 319.392,- korun, spoluúčast obce Chodouň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79.848,-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korun . Celkové náklady investice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399.240,-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korun.</w:t>
      </w:r>
    </w:p>
    <w:p w14:paraId="06BBC853" w14:textId="7D639D78" w:rsidR="003E77CF" w:rsidRDefault="003E77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bere na vědomí nutnost prověření pojištění sportoviště a kabin</w:t>
      </w:r>
    </w:p>
    <w:p w14:paraId="179D853A" w14:textId="4E03E79E" w:rsidR="003B146B" w:rsidRDefault="000245CF" w:rsidP="00FE5565">
      <w:pPr>
        <w:spacing w:after="0"/>
        <w:ind w:left="284" w:hanging="284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C2D6D">
        <w:rPr>
          <w:b/>
          <w:color w:val="000000"/>
          <w:sz w:val="24"/>
          <w:szCs w:val="24"/>
          <w:shd w:val="clear" w:color="auto" w:fill="FFFFFF"/>
        </w:rPr>
        <w:t>ZO bere na vědomí</w:t>
      </w:r>
      <w:r>
        <w:rPr>
          <w:b/>
          <w:color w:val="000000"/>
          <w:sz w:val="24"/>
          <w:szCs w:val="24"/>
          <w:shd w:val="clear" w:color="auto" w:fill="FFFFFF"/>
        </w:rPr>
        <w:t xml:space="preserve"> finanční dar pro Církev československo-husitskou ve Tmani</w:t>
      </w:r>
    </w:p>
    <w:p w14:paraId="23AAB24C" w14:textId="77777777" w:rsidR="000245CF" w:rsidRDefault="000245CF" w:rsidP="00FE5565">
      <w:pPr>
        <w:spacing w:after="0"/>
        <w:ind w:left="284" w:hanging="284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ZO bere na vědomí výsledky šetření na místě předpokládané výstavby II. etapy Chodníky – Chodouň, které proběhlo 27.4.2022 a ukládá v pokračování na přípravě projektové dokumentace</w:t>
      </w:r>
    </w:p>
    <w:p w14:paraId="6686CD39" w14:textId="77777777" w:rsidR="000245CF" w:rsidRDefault="000245CF" w:rsidP="000245CF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330D3CF6" w14:textId="77777777" w:rsidR="003B146B" w:rsidRDefault="003B146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6928A8" w14:textId="77777777" w:rsidR="008F5D59" w:rsidRDefault="008F5D59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83C4E50" w14:textId="77777777" w:rsidR="008F5D59" w:rsidRDefault="008F5D59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C427BE" w14:textId="56E54835" w:rsidR="008F5D5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32210F">
        <w:rPr>
          <w:b/>
          <w:color w:val="000000"/>
          <w:sz w:val="24"/>
          <w:szCs w:val="24"/>
          <w:shd w:val="clear" w:color="auto" w:fill="FFFFFF"/>
        </w:rPr>
        <w:t>1</w:t>
      </w:r>
      <w:r w:rsidR="00290A29">
        <w:rPr>
          <w:b/>
          <w:color w:val="000000"/>
          <w:sz w:val="24"/>
          <w:szCs w:val="24"/>
          <w:shd w:val="clear" w:color="auto" w:fill="FFFFFF"/>
        </w:rPr>
        <w:t>3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</w:p>
    <w:p w14:paraId="53747251" w14:textId="601AC970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ve </w:t>
      </w:r>
      <w:r w:rsidR="00FE5565">
        <w:rPr>
          <w:bCs/>
          <w:color w:val="000000"/>
          <w:sz w:val="24"/>
          <w:szCs w:val="24"/>
          <w:shd w:val="clear" w:color="auto" w:fill="FFFFFF"/>
        </w:rPr>
        <w:t>20</w:t>
      </w:r>
      <w:r w:rsidR="008B1FAD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>5</w:t>
      </w:r>
      <w:r w:rsidR="00133599">
        <w:rPr>
          <w:bCs/>
          <w:color w:val="000000"/>
          <w:sz w:val="24"/>
          <w:szCs w:val="24"/>
          <w:shd w:val="clear" w:color="auto" w:fill="FFFFFF"/>
        </w:rPr>
        <w:t>0</w:t>
      </w:r>
      <w:r w:rsidR="008B1FAD">
        <w:rPr>
          <w:bCs/>
          <w:color w:val="000000"/>
          <w:sz w:val="24"/>
          <w:szCs w:val="24"/>
          <w:shd w:val="clear" w:color="auto" w:fill="FFFFFF"/>
        </w:rPr>
        <w:t xml:space="preserve"> hodin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C35C9C6" w14:textId="09B87156" w:rsidR="003A3DF0" w:rsidRDefault="003A3DF0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C2F2270" w:rsidR="00414E3F" w:rsidRDefault="00E101B1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Ivana Hříbalová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Jiří Hajný</w:t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0C845478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sectPr w:rsidR="00411B3A" w:rsidSect="0013477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5EE2" w14:textId="77777777" w:rsidR="00F05D41" w:rsidRDefault="00F05D41" w:rsidP="00134777">
      <w:pPr>
        <w:spacing w:after="0" w:line="240" w:lineRule="auto"/>
      </w:pPr>
      <w:r>
        <w:separator/>
      </w:r>
    </w:p>
  </w:endnote>
  <w:endnote w:type="continuationSeparator" w:id="0">
    <w:p w14:paraId="22511E6B" w14:textId="77777777" w:rsidR="00F05D41" w:rsidRDefault="00F05D41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61DE" w14:textId="77777777" w:rsidR="00F05D41" w:rsidRDefault="00F05D41" w:rsidP="00134777">
      <w:pPr>
        <w:spacing w:after="0" w:line="240" w:lineRule="auto"/>
      </w:pPr>
      <w:r>
        <w:separator/>
      </w:r>
    </w:p>
  </w:footnote>
  <w:footnote w:type="continuationSeparator" w:id="0">
    <w:p w14:paraId="6F6DD20C" w14:textId="77777777" w:rsidR="00F05D41" w:rsidRDefault="00F05D41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74E6C6D4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4B381D">
      <w:rPr>
        <w:i/>
        <w:sz w:val="16"/>
        <w:szCs w:val="16"/>
      </w:rPr>
      <w:t>2</w:t>
    </w:r>
    <w:r w:rsidR="006B4364">
      <w:rPr>
        <w:i/>
        <w:sz w:val="16"/>
        <w:szCs w:val="16"/>
      </w:rPr>
      <w:t>5</w:t>
    </w:r>
    <w:r w:rsidR="004F69C4">
      <w:rPr>
        <w:i/>
        <w:sz w:val="16"/>
        <w:szCs w:val="16"/>
      </w:rPr>
      <w:t xml:space="preserve">. </w:t>
    </w:r>
    <w:r w:rsidR="006B4364">
      <w:rPr>
        <w:i/>
        <w:sz w:val="16"/>
        <w:szCs w:val="16"/>
      </w:rPr>
      <w:t>5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B3DF0"/>
    <w:multiLevelType w:val="hybridMultilevel"/>
    <w:tmpl w:val="254EA4E0"/>
    <w:lvl w:ilvl="0" w:tplc="CDE20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3C09"/>
    <w:multiLevelType w:val="hybridMultilevel"/>
    <w:tmpl w:val="F3FA7F0E"/>
    <w:lvl w:ilvl="0" w:tplc="E9AAA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0"/>
  </w:num>
  <w:num w:numId="2" w16cid:durableId="998772848">
    <w:abstractNumId w:val="3"/>
  </w:num>
  <w:num w:numId="3" w16cid:durableId="849679469">
    <w:abstractNumId w:val="2"/>
  </w:num>
  <w:num w:numId="4" w16cid:durableId="625351150">
    <w:abstractNumId w:val="1"/>
  </w:num>
  <w:num w:numId="5" w16cid:durableId="132600854">
    <w:abstractNumId w:val="6"/>
  </w:num>
  <w:num w:numId="6" w16cid:durableId="1335378984">
    <w:abstractNumId w:val="5"/>
  </w:num>
  <w:num w:numId="7" w16cid:durableId="1114864952">
    <w:abstractNumId w:val="7"/>
  </w:num>
  <w:num w:numId="8" w16cid:durableId="1932665548">
    <w:abstractNumId w:val="4"/>
  </w:num>
  <w:num w:numId="9" w16cid:durableId="112406756">
    <w:abstractNumId w:val="8"/>
  </w:num>
  <w:num w:numId="10" w16cid:durableId="252051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45CF"/>
    <w:rsid w:val="00025B2C"/>
    <w:rsid w:val="000277B5"/>
    <w:rsid w:val="0003090A"/>
    <w:rsid w:val="00030AC1"/>
    <w:rsid w:val="000313B8"/>
    <w:rsid w:val="000336EE"/>
    <w:rsid w:val="000368E5"/>
    <w:rsid w:val="00040D3F"/>
    <w:rsid w:val="0005282F"/>
    <w:rsid w:val="00054213"/>
    <w:rsid w:val="00060244"/>
    <w:rsid w:val="0006207C"/>
    <w:rsid w:val="0006219B"/>
    <w:rsid w:val="000642EA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3C2E"/>
    <w:rsid w:val="000A432F"/>
    <w:rsid w:val="000C1BF2"/>
    <w:rsid w:val="000C74BC"/>
    <w:rsid w:val="000C7549"/>
    <w:rsid w:val="000D70D3"/>
    <w:rsid w:val="000E4E2B"/>
    <w:rsid w:val="000F60AE"/>
    <w:rsid w:val="0010096C"/>
    <w:rsid w:val="00101241"/>
    <w:rsid w:val="001052C3"/>
    <w:rsid w:val="00120592"/>
    <w:rsid w:val="00120AA6"/>
    <w:rsid w:val="00123A73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7237"/>
    <w:rsid w:val="001801EE"/>
    <w:rsid w:val="00193AEF"/>
    <w:rsid w:val="001A044C"/>
    <w:rsid w:val="001A548C"/>
    <w:rsid w:val="001A582E"/>
    <w:rsid w:val="001B0ECC"/>
    <w:rsid w:val="001B28FF"/>
    <w:rsid w:val="001B2C5A"/>
    <w:rsid w:val="001C1903"/>
    <w:rsid w:val="001C4B72"/>
    <w:rsid w:val="001D2231"/>
    <w:rsid w:val="001D6245"/>
    <w:rsid w:val="001D70F6"/>
    <w:rsid w:val="001E6D56"/>
    <w:rsid w:val="00203513"/>
    <w:rsid w:val="00206FA6"/>
    <w:rsid w:val="00212130"/>
    <w:rsid w:val="002206D4"/>
    <w:rsid w:val="00230595"/>
    <w:rsid w:val="002316DE"/>
    <w:rsid w:val="002521A5"/>
    <w:rsid w:val="002547E4"/>
    <w:rsid w:val="002550D8"/>
    <w:rsid w:val="0026113F"/>
    <w:rsid w:val="00262D78"/>
    <w:rsid w:val="00266FC1"/>
    <w:rsid w:val="00267928"/>
    <w:rsid w:val="00273A39"/>
    <w:rsid w:val="00290A29"/>
    <w:rsid w:val="00297877"/>
    <w:rsid w:val="002C152A"/>
    <w:rsid w:val="002D4E20"/>
    <w:rsid w:val="002E692F"/>
    <w:rsid w:val="002E7E6A"/>
    <w:rsid w:val="002F2298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2210F"/>
    <w:rsid w:val="003463ED"/>
    <w:rsid w:val="00350B2D"/>
    <w:rsid w:val="00350E68"/>
    <w:rsid w:val="00353710"/>
    <w:rsid w:val="00356FF3"/>
    <w:rsid w:val="00361433"/>
    <w:rsid w:val="00370208"/>
    <w:rsid w:val="00371874"/>
    <w:rsid w:val="00380BEA"/>
    <w:rsid w:val="00380FE2"/>
    <w:rsid w:val="00395DDE"/>
    <w:rsid w:val="0039696C"/>
    <w:rsid w:val="003A109B"/>
    <w:rsid w:val="003A114A"/>
    <w:rsid w:val="003A3DF0"/>
    <w:rsid w:val="003B146B"/>
    <w:rsid w:val="003B1EC6"/>
    <w:rsid w:val="003B3E4E"/>
    <w:rsid w:val="003B4845"/>
    <w:rsid w:val="003C29B6"/>
    <w:rsid w:val="003C7D11"/>
    <w:rsid w:val="003D42B3"/>
    <w:rsid w:val="003E318B"/>
    <w:rsid w:val="003E5361"/>
    <w:rsid w:val="003E77CF"/>
    <w:rsid w:val="003F014B"/>
    <w:rsid w:val="003F3FDA"/>
    <w:rsid w:val="003F483F"/>
    <w:rsid w:val="003F6061"/>
    <w:rsid w:val="00411B3A"/>
    <w:rsid w:val="00414E3F"/>
    <w:rsid w:val="00420C1A"/>
    <w:rsid w:val="00421A61"/>
    <w:rsid w:val="00424264"/>
    <w:rsid w:val="004411B9"/>
    <w:rsid w:val="0044431B"/>
    <w:rsid w:val="004518EB"/>
    <w:rsid w:val="00451FFC"/>
    <w:rsid w:val="00452A4F"/>
    <w:rsid w:val="00455D60"/>
    <w:rsid w:val="00455DAD"/>
    <w:rsid w:val="004563A8"/>
    <w:rsid w:val="00456B9F"/>
    <w:rsid w:val="00465BAC"/>
    <w:rsid w:val="00472D64"/>
    <w:rsid w:val="00476AEA"/>
    <w:rsid w:val="0048151E"/>
    <w:rsid w:val="00481E17"/>
    <w:rsid w:val="00484D8B"/>
    <w:rsid w:val="004934AE"/>
    <w:rsid w:val="004A208D"/>
    <w:rsid w:val="004A470D"/>
    <w:rsid w:val="004B381D"/>
    <w:rsid w:val="004D4A07"/>
    <w:rsid w:val="004D60D7"/>
    <w:rsid w:val="004E7392"/>
    <w:rsid w:val="004F44F0"/>
    <w:rsid w:val="004F69C4"/>
    <w:rsid w:val="00502AE7"/>
    <w:rsid w:val="00503F26"/>
    <w:rsid w:val="00511E7A"/>
    <w:rsid w:val="00514121"/>
    <w:rsid w:val="005159E2"/>
    <w:rsid w:val="005165BC"/>
    <w:rsid w:val="0052106B"/>
    <w:rsid w:val="00522FAA"/>
    <w:rsid w:val="005269C5"/>
    <w:rsid w:val="00527E10"/>
    <w:rsid w:val="00530E47"/>
    <w:rsid w:val="005530BF"/>
    <w:rsid w:val="0055451B"/>
    <w:rsid w:val="005566A1"/>
    <w:rsid w:val="00560385"/>
    <w:rsid w:val="00574112"/>
    <w:rsid w:val="0057437C"/>
    <w:rsid w:val="00582619"/>
    <w:rsid w:val="0059328F"/>
    <w:rsid w:val="005932C5"/>
    <w:rsid w:val="0059420C"/>
    <w:rsid w:val="00595DE0"/>
    <w:rsid w:val="005A1E89"/>
    <w:rsid w:val="005A6BD5"/>
    <w:rsid w:val="005B1D0B"/>
    <w:rsid w:val="005B348E"/>
    <w:rsid w:val="005C2D6D"/>
    <w:rsid w:val="005C7FA7"/>
    <w:rsid w:val="005D0557"/>
    <w:rsid w:val="005D2061"/>
    <w:rsid w:val="005D3FDB"/>
    <w:rsid w:val="005D54CB"/>
    <w:rsid w:val="005E1F12"/>
    <w:rsid w:val="005E49B6"/>
    <w:rsid w:val="005F574A"/>
    <w:rsid w:val="005F66C0"/>
    <w:rsid w:val="0060273B"/>
    <w:rsid w:val="00602F3E"/>
    <w:rsid w:val="0061067B"/>
    <w:rsid w:val="00611349"/>
    <w:rsid w:val="00616CC8"/>
    <w:rsid w:val="00621926"/>
    <w:rsid w:val="00625A30"/>
    <w:rsid w:val="006302DE"/>
    <w:rsid w:val="00631543"/>
    <w:rsid w:val="0063743E"/>
    <w:rsid w:val="0065079B"/>
    <w:rsid w:val="006672F0"/>
    <w:rsid w:val="00667538"/>
    <w:rsid w:val="00672DF7"/>
    <w:rsid w:val="0067495C"/>
    <w:rsid w:val="006814E4"/>
    <w:rsid w:val="00684819"/>
    <w:rsid w:val="00684C93"/>
    <w:rsid w:val="00686130"/>
    <w:rsid w:val="006868F7"/>
    <w:rsid w:val="00692333"/>
    <w:rsid w:val="006970C1"/>
    <w:rsid w:val="006A1D2E"/>
    <w:rsid w:val="006A56E7"/>
    <w:rsid w:val="006B00B6"/>
    <w:rsid w:val="006B4364"/>
    <w:rsid w:val="006B54AE"/>
    <w:rsid w:val="006B5BD3"/>
    <w:rsid w:val="006C12C3"/>
    <w:rsid w:val="006C1C2E"/>
    <w:rsid w:val="006C3511"/>
    <w:rsid w:val="006C5D48"/>
    <w:rsid w:val="006E3186"/>
    <w:rsid w:val="006E580A"/>
    <w:rsid w:val="006E683B"/>
    <w:rsid w:val="006F0C8E"/>
    <w:rsid w:val="006F1723"/>
    <w:rsid w:val="006F238E"/>
    <w:rsid w:val="006F3CE8"/>
    <w:rsid w:val="0070651E"/>
    <w:rsid w:val="00711855"/>
    <w:rsid w:val="00714605"/>
    <w:rsid w:val="00714E7B"/>
    <w:rsid w:val="00726535"/>
    <w:rsid w:val="00727440"/>
    <w:rsid w:val="00732B05"/>
    <w:rsid w:val="00732BF5"/>
    <w:rsid w:val="00733370"/>
    <w:rsid w:val="00736449"/>
    <w:rsid w:val="007378A2"/>
    <w:rsid w:val="00745D97"/>
    <w:rsid w:val="00760BAE"/>
    <w:rsid w:val="00761056"/>
    <w:rsid w:val="00766B9A"/>
    <w:rsid w:val="00767C3B"/>
    <w:rsid w:val="00770728"/>
    <w:rsid w:val="00773CB2"/>
    <w:rsid w:val="00775836"/>
    <w:rsid w:val="00782C65"/>
    <w:rsid w:val="00785579"/>
    <w:rsid w:val="0079201A"/>
    <w:rsid w:val="007925FD"/>
    <w:rsid w:val="007A361B"/>
    <w:rsid w:val="007B21DF"/>
    <w:rsid w:val="007B39BD"/>
    <w:rsid w:val="007B5462"/>
    <w:rsid w:val="007B724C"/>
    <w:rsid w:val="007C1371"/>
    <w:rsid w:val="007C33D7"/>
    <w:rsid w:val="007E55A1"/>
    <w:rsid w:val="007E71B8"/>
    <w:rsid w:val="007F0DAD"/>
    <w:rsid w:val="007F1AAF"/>
    <w:rsid w:val="007F3AA3"/>
    <w:rsid w:val="007F3C39"/>
    <w:rsid w:val="00802138"/>
    <w:rsid w:val="008029C6"/>
    <w:rsid w:val="0080495B"/>
    <w:rsid w:val="008062BC"/>
    <w:rsid w:val="00806C46"/>
    <w:rsid w:val="00816D1E"/>
    <w:rsid w:val="00823943"/>
    <w:rsid w:val="00825590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70059"/>
    <w:rsid w:val="008712C6"/>
    <w:rsid w:val="00872524"/>
    <w:rsid w:val="00872889"/>
    <w:rsid w:val="00874DB1"/>
    <w:rsid w:val="00881BB6"/>
    <w:rsid w:val="00892656"/>
    <w:rsid w:val="008948B4"/>
    <w:rsid w:val="00895B3B"/>
    <w:rsid w:val="008B1FAD"/>
    <w:rsid w:val="008C1FF0"/>
    <w:rsid w:val="008C45E9"/>
    <w:rsid w:val="008C4FA7"/>
    <w:rsid w:val="008C7950"/>
    <w:rsid w:val="008D066D"/>
    <w:rsid w:val="008E30AA"/>
    <w:rsid w:val="008F0B76"/>
    <w:rsid w:val="008F1C78"/>
    <w:rsid w:val="008F1F87"/>
    <w:rsid w:val="008F5D59"/>
    <w:rsid w:val="008F68C1"/>
    <w:rsid w:val="008F6E01"/>
    <w:rsid w:val="00916A65"/>
    <w:rsid w:val="0091703B"/>
    <w:rsid w:val="00923615"/>
    <w:rsid w:val="00925518"/>
    <w:rsid w:val="00940B6D"/>
    <w:rsid w:val="0095650B"/>
    <w:rsid w:val="00966CB8"/>
    <w:rsid w:val="00966F5F"/>
    <w:rsid w:val="00970604"/>
    <w:rsid w:val="00971BB4"/>
    <w:rsid w:val="009760D1"/>
    <w:rsid w:val="009772CD"/>
    <w:rsid w:val="00982A0B"/>
    <w:rsid w:val="009863E2"/>
    <w:rsid w:val="009911A3"/>
    <w:rsid w:val="00991415"/>
    <w:rsid w:val="00995F74"/>
    <w:rsid w:val="009A1CFE"/>
    <w:rsid w:val="009A1FFE"/>
    <w:rsid w:val="009A30C7"/>
    <w:rsid w:val="009A5356"/>
    <w:rsid w:val="009A76D5"/>
    <w:rsid w:val="009B2304"/>
    <w:rsid w:val="009B2C54"/>
    <w:rsid w:val="009B59C6"/>
    <w:rsid w:val="009C3E88"/>
    <w:rsid w:val="009C59C1"/>
    <w:rsid w:val="009C6536"/>
    <w:rsid w:val="009D1EB8"/>
    <w:rsid w:val="009D3870"/>
    <w:rsid w:val="009E1E6B"/>
    <w:rsid w:val="00A137A9"/>
    <w:rsid w:val="00A15840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73A13"/>
    <w:rsid w:val="00A83AA0"/>
    <w:rsid w:val="00A83FDB"/>
    <w:rsid w:val="00A85B1D"/>
    <w:rsid w:val="00AA26E1"/>
    <w:rsid w:val="00AA38F6"/>
    <w:rsid w:val="00AA65A4"/>
    <w:rsid w:val="00AA71B8"/>
    <w:rsid w:val="00AB6FFB"/>
    <w:rsid w:val="00AB7944"/>
    <w:rsid w:val="00AE0FDC"/>
    <w:rsid w:val="00AE125E"/>
    <w:rsid w:val="00AE5C59"/>
    <w:rsid w:val="00AF208D"/>
    <w:rsid w:val="00AF33CF"/>
    <w:rsid w:val="00AF4778"/>
    <w:rsid w:val="00B014AC"/>
    <w:rsid w:val="00B019F0"/>
    <w:rsid w:val="00B06427"/>
    <w:rsid w:val="00B14A4A"/>
    <w:rsid w:val="00B15D54"/>
    <w:rsid w:val="00B20799"/>
    <w:rsid w:val="00B212D5"/>
    <w:rsid w:val="00B31C83"/>
    <w:rsid w:val="00B4077F"/>
    <w:rsid w:val="00B436E7"/>
    <w:rsid w:val="00B51D6A"/>
    <w:rsid w:val="00B620C6"/>
    <w:rsid w:val="00B65457"/>
    <w:rsid w:val="00B747AD"/>
    <w:rsid w:val="00B83506"/>
    <w:rsid w:val="00B8456D"/>
    <w:rsid w:val="00B92C37"/>
    <w:rsid w:val="00B93FAA"/>
    <w:rsid w:val="00BA2D9E"/>
    <w:rsid w:val="00BA4146"/>
    <w:rsid w:val="00BB20C2"/>
    <w:rsid w:val="00BB4CD3"/>
    <w:rsid w:val="00BC1B5D"/>
    <w:rsid w:val="00BC29C9"/>
    <w:rsid w:val="00BC355B"/>
    <w:rsid w:val="00BD3BDD"/>
    <w:rsid w:val="00BD44FD"/>
    <w:rsid w:val="00BD6BEF"/>
    <w:rsid w:val="00BE6818"/>
    <w:rsid w:val="00BF17C7"/>
    <w:rsid w:val="00BF664A"/>
    <w:rsid w:val="00C0064F"/>
    <w:rsid w:val="00C02E6D"/>
    <w:rsid w:val="00C05A61"/>
    <w:rsid w:val="00C074DD"/>
    <w:rsid w:val="00C10EE0"/>
    <w:rsid w:val="00C154C7"/>
    <w:rsid w:val="00C2024E"/>
    <w:rsid w:val="00C206F0"/>
    <w:rsid w:val="00C300C3"/>
    <w:rsid w:val="00C33731"/>
    <w:rsid w:val="00C53F61"/>
    <w:rsid w:val="00C5774D"/>
    <w:rsid w:val="00C64F9D"/>
    <w:rsid w:val="00C70310"/>
    <w:rsid w:val="00C80644"/>
    <w:rsid w:val="00C8616C"/>
    <w:rsid w:val="00C965A0"/>
    <w:rsid w:val="00C975CB"/>
    <w:rsid w:val="00CA37C2"/>
    <w:rsid w:val="00CA3A6A"/>
    <w:rsid w:val="00CA5AEF"/>
    <w:rsid w:val="00CB29F4"/>
    <w:rsid w:val="00CB5DA9"/>
    <w:rsid w:val="00CB7142"/>
    <w:rsid w:val="00CC0482"/>
    <w:rsid w:val="00CC2DA0"/>
    <w:rsid w:val="00CD35A4"/>
    <w:rsid w:val="00CF6F75"/>
    <w:rsid w:val="00CF7F50"/>
    <w:rsid w:val="00D0428F"/>
    <w:rsid w:val="00D0578B"/>
    <w:rsid w:val="00D109EF"/>
    <w:rsid w:val="00D11A59"/>
    <w:rsid w:val="00D11D7C"/>
    <w:rsid w:val="00D12540"/>
    <w:rsid w:val="00D17EC4"/>
    <w:rsid w:val="00D21812"/>
    <w:rsid w:val="00D31076"/>
    <w:rsid w:val="00D33897"/>
    <w:rsid w:val="00D35837"/>
    <w:rsid w:val="00D3777B"/>
    <w:rsid w:val="00D60D16"/>
    <w:rsid w:val="00D615C5"/>
    <w:rsid w:val="00D647D6"/>
    <w:rsid w:val="00D738E6"/>
    <w:rsid w:val="00D7621D"/>
    <w:rsid w:val="00D774AF"/>
    <w:rsid w:val="00D85B1C"/>
    <w:rsid w:val="00D8749E"/>
    <w:rsid w:val="00D946B7"/>
    <w:rsid w:val="00DA0DE1"/>
    <w:rsid w:val="00DA350B"/>
    <w:rsid w:val="00DA419B"/>
    <w:rsid w:val="00DA7DE1"/>
    <w:rsid w:val="00DC1113"/>
    <w:rsid w:val="00DC4B50"/>
    <w:rsid w:val="00DD4056"/>
    <w:rsid w:val="00DE7081"/>
    <w:rsid w:val="00DF3F29"/>
    <w:rsid w:val="00DF6D17"/>
    <w:rsid w:val="00DF6D6E"/>
    <w:rsid w:val="00DF7825"/>
    <w:rsid w:val="00E00B1D"/>
    <w:rsid w:val="00E0150F"/>
    <w:rsid w:val="00E051AF"/>
    <w:rsid w:val="00E07A62"/>
    <w:rsid w:val="00E101B1"/>
    <w:rsid w:val="00E11054"/>
    <w:rsid w:val="00E11907"/>
    <w:rsid w:val="00E13478"/>
    <w:rsid w:val="00E21643"/>
    <w:rsid w:val="00E227C9"/>
    <w:rsid w:val="00E244B6"/>
    <w:rsid w:val="00E4448D"/>
    <w:rsid w:val="00E5284F"/>
    <w:rsid w:val="00E53C6F"/>
    <w:rsid w:val="00E545B7"/>
    <w:rsid w:val="00E63119"/>
    <w:rsid w:val="00E70EEE"/>
    <w:rsid w:val="00E72BD4"/>
    <w:rsid w:val="00E76511"/>
    <w:rsid w:val="00E852C9"/>
    <w:rsid w:val="00E9194B"/>
    <w:rsid w:val="00E9238A"/>
    <w:rsid w:val="00E96F14"/>
    <w:rsid w:val="00EA3EB5"/>
    <w:rsid w:val="00EB0155"/>
    <w:rsid w:val="00EC1FE8"/>
    <w:rsid w:val="00EC2E78"/>
    <w:rsid w:val="00ED6F6A"/>
    <w:rsid w:val="00EF2370"/>
    <w:rsid w:val="00EF5B80"/>
    <w:rsid w:val="00F0487E"/>
    <w:rsid w:val="00F05D41"/>
    <w:rsid w:val="00F06297"/>
    <w:rsid w:val="00F23D98"/>
    <w:rsid w:val="00F25FA8"/>
    <w:rsid w:val="00F265F1"/>
    <w:rsid w:val="00F3042F"/>
    <w:rsid w:val="00F372AB"/>
    <w:rsid w:val="00F412F9"/>
    <w:rsid w:val="00F473C7"/>
    <w:rsid w:val="00F55D61"/>
    <w:rsid w:val="00F65B94"/>
    <w:rsid w:val="00F71445"/>
    <w:rsid w:val="00F715A7"/>
    <w:rsid w:val="00F77A02"/>
    <w:rsid w:val="00F8233C"/>
    <w:rsid w:val="00F82C79"/>
    <w:rsid w:val="00F90651"/>
    <w:rsid w:val="00F94DF5"/>
    <w:rsid w:val="00FB5291"/>
    <w:rsid w:val="00FB5F83"/>
    <w:rsid w:val="00FB61FF"/>
    <w:rsid w:val="00FB6AC1"/>
    <w:rsid w:val="00FD0123"/>
    <w:rsid w:val="00FD2B62"/>
    <w:rsid w:val="00FD5008"/>
    <w:rsid w:val="00FE5565"/>
    <w:rsid w:val="00FE5BBF"/>
    <w:rsid w:val="00FE70F4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Obec Chodouň</cp:lastModifiedBy>
  <cp:revision>2</cp:revision>
  <cp:lastPrinted>2022-06-06T14:41:00Z</cp:lastPrinted>
  <dcterms:created xsi:type="dcterms:W3CDTF">2022-06-07T07:04:00Z</dcterms:created>
  <dcterms:modified xsi:type="dcterms:W3CDTF">2022-06-07T07:04:00Z</dcterms:modified>
</cp:coreProperties>
</file>